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3" w:rsidRPr="00457CF8" w:rsidRDefault="00662693" w:rsidP="00662693">
      <w:pPr>
        <w:pStyle w:val="15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662693" w:rsidRPr="00457CF8" w:rsidRDefault="00FD6046" w:rsidP="00662693">
      <w:pPr>
        <w:pStyle w:val="15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805180</wp:posOffset>
            </wp:positionV>
            <wp:extent cx="66579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014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693"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62693"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662693" w:rsidRPr="00FD6046" w:rsidTr="00E34B21">
        <w:trPr>
          <w:trHeight w:val="309"/>
        </w:trPr>
        <w:tc>
          <w:tcPr>
            <w:tcW w:w="3865" w:type="dxa"/>
          </w:tcPr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___________Браницкая</w:t>
            </w:r>
            <w:proofErr w:type="spellEnd"/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А</w:t>
            </w:r>
            <w:proofErr w:type="gramStart"/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,Я</w:t>
            </w:r>
            <w:proofErr w:type="gramEnd"/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Заключение  </w:t>
            </w:r>
            <w:r w:rsidR="0099455E"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от _____2019</w:t>
            </w: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662693" w:rsidRPr="00FD6046" w:rsidRDefault="00662693" w:rsidP="00E34B21">
            <w:pPr>
              <w:pStyle w:val="aff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662693" w:rsidRPr="00FD6046" w:rsidRDefault="00662693" w:rsidP="00E34B21">
            <w:pPr>
              <w:pStyle w:val="aff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662693" w:rsidRPr="00FD6046" w:rsidRDefault="00662693" w:rsidP="00E34B21">
            <w:pPr>
              <w:ind w:right="61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662693" w:rsidRPr="00FD6046" w:rsidRDefault="00662693" w:rsidP="00E34B21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662693" w:rsidRPr="00FD6046" w:rsidRDefault="00662693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662693" w:rsidRPr="00FD6046" w:rsidRDefault="0099455E" w:rsidP="00E34B2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от «___»____________2019</w:t>
            </w:r>
            <w:r w:rsidR="00662693" w:rsidRPr="00FD604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</w:t>
            </w:r>
          </w:p>
          <w:p w:rsidR="00662693" w:rsidRPr="00FD6046" w:rsidRDefault="00662693" w:rsidP="00E34B21">
            <w:pPr>
              <w:pStyle w:val="aff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662693" w:rsidRPr="00457CF8" w:rsidRDefault="00662693" w:rsidP="00662693">
      <w:pPr>
        <w:ind w:left="720"/>
        <w:rPr>
          <w:color w:val="000000"/>
          <w:sz w:val="28"/>
          <w:szCs w:val="28"/>
        </w:rPr>
      </w:pPr>
    </w:p>
    <w:p w:rsidR="00662693" w:rsidRPr="00457CF8" w:rsidRDefault="00662693" w:rsidP="00662693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662693" w:rsidRPr="006B671B" w:rsidRDefault="00662693" w:rsidP="0066269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62693" w:rsidRPr="006B671B" w:rsidRDefault="00662693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литературе</w:t>
      </w:r>
    </w:p>
    <w:p w:rsidR="00662693" w:rsidRPr="006B671B" w:rsidRDefault="00662693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/>
          <w:bCs/>
          <w:color w:val="000000"/>
          <w:sz w:val="28"/>
          <w:szCs w:val="28"/>
        </w:rPr>
        <w:t>основного общего образования,</w:t>
      </w:r>
    </w:p>
    <w:p w:rsidR="00662693" w:rsidRPr="006B671B" w:rsidRDefault="00662693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/>
          <w:bCs/>
          <w:color w:val="000000"/>
          <w:sz w:val="28"/>
          <w:szCs w:val="28"/>
        </w:rPr>
        <w:t>5 класс,</w:t>
      </w:r>
    </w:p>
    <w:p w:rsidR="00662693" w:rsidRPr="006B671B" w:rsidRDefault="0099455E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  <w:r w:rsidR="00662693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662693" w:rsidRPr="006B671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662693" w:rsidRPr="006B671B" w:rsidRDefault="00662693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2693" w:rsidRPr="006B671B" w:rsidRDefault="00662693" w:rsidP="00662693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2693" w:rsidRPr="00457CF8" w:rsidRDefault="00662693" w:rsidP="00662693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составлена на основе авторской </w:t>
      </w:r>
      <w:r w:rsidRPr="00457CF8">
        <w:rPr>
          <w:rFonts w:ascii="Times New Roman" w:hAnsi="Times New Roman"/>
          <w:sz w:val="28"/>
          <w:szCs w:val="28"/>
        </w:rPr>
        <w:t xml:space="preserve">программы </w:t>
      </w:r>
      <w:r w:rsidRPr="00457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общеобразовательных учреждений «Литература» под редакцией В.Я. Коровиной,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1-е издание, М. Просвещение 2016г</w:t>
      </w:r>
      <w:r w:rsidRPr="00457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2693" w:rsidRPr="006B671B" w:rsidRDefault="00662693" w:rsidP="00662693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2693" w:rsidRPr="006B671B" w:rsidRDefault="00662693" w:rsidP="00662693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rFonts w:ascii="Times New Roman" w:hAnsi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662693" w:rsidRPr="006B671B" w:rsidRDefault="00662693" w:rsidP="00662693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662693" w:rsidRPr="006B671B" w:rsidRDefault="00662693" w:rsidP="00662693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662693" w:rsidRPr="006B671B" w:rsidRDefault="00662693" w:rsidP="00662693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662693" w:rsidRDefault="00662693" w:rsidP="0066269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62693" w:rsidRDefault="0099455E" w:rsidP="0066269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 2019</w:t>
      </w:r>
    </w:p>
    <w:p w:rsidR="00662693" w:rsidRDefault="00662693" w:rsidP="00662693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662693" w:rsidRDefault="00662693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922C4" w:rsidRPr="00302274" w:rsidRDefault="006922C4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2274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584DB8" w:rsidRDefault="00584DB8" w:rsidP="00584DB8">
      <w:pPr>
        <w:pStyle w:val="Default"/>
        <w:jc w:val="both"/>
        <w:rPr>
          <w:b/>
          <w:bCs/>
        </w:rPr>
      </w:pPr>
      <w:r>
        <w:rPr>
          <w:b/>
          <w:bCs/>
        </w:rPr>
        <w:t>Изучение литературы в 5 классе направлено на достижение следующих целей:</w:t>
      </w:r>
    </w:p>
    <w:p w:rsidR="00584DB8" w:rsidRPr="008A2A58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формирование духовно развитой личности, обладающей гуманистическим мировоззрением,  национальным самосознанием и общероссийским гражданским сознанием, чувством патриотизма;</w:t>
      </w:r>
    </w:p>
    <w:p w:rsidR="00584DB8" w:rsidRPr="008A2A58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A2A58">
        <w:rPr>
          <w:rFonts w:ascii="Times New Roman" w:hAnsi="Times New Roman" w:cs="Times New Roman"/>
        </w:rPr>
        <w:t>развитие интеллектуальных и творческих способностей учащихся,  необходимых для успешной социализации и самореализации личности;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постижение учащимися  вершинных  произведений отечественной и мировой литературы, 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овладение  возможными 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 xml:space="preserve">•  овладение важнейшими </w:t>
      </w:r>
      <w:proofErr w:type="spellStart"/>
      <w:r w:rsidRPr="00CE1473">
        <w:rPr>
          <w:rFonts w:ascii="Times New Roman" w:hAnsi="Times New Roman" w:cs="Times New Roman"/>
        </w:rPr>
        <w:t>общеучебными</w:t>
      </w:r>
      <w:proofErr w:type="spellEnd"/>
      <w:r w:rsidRPr="00CE1473">
        <w:rPr>
          <w:rFonts w:ascii="Times New Roman" w:hAnsi="Times New Roman" w:cs="Times New Roman"/>
        </w:rPr>
        <w:t xml:space="preserve"> умениями и универсальными учебными действиями  (формулировать цели деятельности, планировать ее,  осуществлять библиографический поиск,  находить и  обрабатывать  необходимую  информацию  из  различных  источников,   включая Интернет и др.);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использование опыта общения с произведениями художественной литературы в повседневной  жизни и учебной деятельности,  речевом  самосовершенствовании.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  <w:b/>
        </w:rPr>
        <w:t>Задачами</w:t>
      </w:r>
      <w:r w:rsidRPr="00CE1473">
        <w:rPr>
          <w:rFonts w:ascii="Times New Roman" w:hAnsi="Times New Roman" w:cs="Times New Roman"/>
        </w:rPr>
        <w:t xml:space="preserve">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</w:t>
      </w:r>
      <w:r w:rsidRPr="00CE1473">
        <w:rPr>
          <w:rFonts w:ascii="Times New Roman" w:hAnsi="Times New Roman" w:cs="Times New Roman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Как часть образовательной области «Русский язык и литература»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84DB8" w:rsidRPr="00CE1473" w:rsidRDefault="00584DB8" w:rsidP="00584DB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CE1473">
        <w:rPr>
          <w:rFonts w:ascii="Times New Roman" w:hAnsi="Times New Roman" w:cs="Times New Roman"/>
        </w:rPr>
        <w:t>человековедением</w:t>
      </w:r>
      <w:proofErr w:type="spellEnd"/>
      <w:r w:rsidRPr="00CE1473">
        <w:rPr>
          <w:rFonts w:ascii="Times New Roman" w:hAnsi="Times New Roman" w:cs="Times New Roman"/>
        </w:rPr>
        <w:t>» «учебником жизни».</w:t>
      </w:r>
    </w:p>
    <w:p w:rsidR="00584DB8" w:rsidRDefault="00584DB8" w:rsidP="00584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B8" w:rsidRDefault="00584DB8" w:rsidP="00584DB8">
      <w:pPr>
        <w:pStyle w:val="Default"/>
        <w:jc w:val="both"/>
        <w:rPr>
          <w:b/>
          <w:bCs/>
        </w:rPr>
      </w:pPr>
    </w:p>
    <w:p w:rsidR="00584DB8" w:rsidRPr="00A94D68" w:rsidRDefault="00584DB8" w:rsidP="00584DB8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</w:t>
      </w:r>
      <w:r>
        <w:rPr>
          <w:b/>
          <w:bCs/>
        </w:rPr>
        <w:t xml:space="preserve">литературе </w:t>
      </w:r>
      <w:r w:rsidRPr="00A94D68">
        <w:rPr>
          <w:b/>
          <w:bCs/>
        </w:rPr>
        <w:t xml:space="preserve"> для 5 класса разработана на основе: </w:t>
      </w:r>
    </w:p>
    <w:p w:rsidR="00584DB8" w:rsidRDefault="00584DB8" w:rsidP="00584DB8">
      <w:pPr>
        <w:pStyle w:val="Default"/>
        <w:jc w:val="both"/>
      </w:pPr>
    </w:p>
    <w:p w:rsidR="001C6CE0" w:rsidRPr="001C6CE0" w:rsidRDefault="001C6CE0" w:rsidP="001C6CE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1C6CE0">
        <w:rPr>
          <w:rFonts w:ascii="Times New Roman" w:eastAsia="Calibri" w:hAnsi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1C6CE0" w:rsidRPr="001C6CE0" w:rsidRDefault="001C6CE0" w:rsidP="001C6CE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1C6CE0">
        <w:rPr>
          <w:rFonts w:ascii="Times New Roman" w:eastAsia="Calibri" w:hAnsi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1C6CE0" w:rsidRPr="001C6CE0" w:rsidRDefault="001C6CE0" w:rsidP="001C6CE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1C6CE0">
        <w:rPr>
          <w:rFonts w:ascii="Times New Roman" w:eastAsia="Calibri" w:hAnsi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1C6CE0" w:rsidRPr="001C6CE0" w:rsidRDefault="001C6CE0" w:rsidP="001C6CE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1C6CE0">
        <w:rPr>
          <w:rFonts w:ascii="Times New Roman" w:eastAsia="Calibri" w:hAnsi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1C6CE0" w:rsidRPr="001C6CE0" w:rsidRDefault="001C6CE0" w:rsidP="001C6CE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1C6CE0">
        <w:rPr>
          <w:rFonts w:ascii="Times New Roman" w:eastAsia="Calibri" w:hAnsi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1C6CE0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1C6CE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1C6CE0">
        <w:rPr>
          <w:rFonts w:ascii="Times New Roman" w:eastAsia="Calibri" w:hAnsi="Times New Roman"/>
          <w:sz w:val="24"/>
          <w:szCs w:val="24"/>
        </w:rPr>
        <w:t>требованиям</w:t>
      </w:r>
      <w:proofErr w:type="gramEnd"/>
      <w:r w:rsidRPr="001C6CE0">
        <w:rPr>
          <w:rFonts w:ascii="Times New Roman" w:eastAsia="Calibri" w:hAnsi="Times New Roman"/>
          <w:sz w:val="24"/>
          <w:szCs w:val="24"/>
        </w:rPr>
        <w:t xml:space="preserve"> ФГОС и </w:t>
      </w:r>
      <w:proofErr w:type="spellStart"/>
      <w:r w:rsidRPr="001C6CE0">
        <w:rPr>
          <w:rFonts w:ascii="Times New Roman" w:eastAsia="Calibri" w:hAnsi="Times New Roman"/>
          <w:sz w:val="24"/>
          <w:szCs w:val="24"/>
        </w:rPr>
        <w:t>ФкГОС</w:t>
      </w:r>
      <w:proofErr w:type="spellEnd"/>
      <w:r w:rsidRPr="001C6CE0">
        <w:rPr>
          <w:rFonts w:ascii="Times New Roman" w:eastAsia="Calibri" w:hAnsi="Times New Roman"/>
          <w:sz w:val="24"/>
          <w:szCs w:val="24"/>
        </w:rPr>
        <w:t xml:space="preserve"> (утв. приказом директора от </w:t>
      </w:r>
      <w:r w:rsidR="00403CF0">
        <w:rPr>
          <w:rFonts w:ascii="Times New Roman" w:eastAsia="Calibri" w:hAnsi="Times New Roman"/>
          <w:sz w:val="24"/>
          <w:szCs w:val="24"/>
        </w:rPr>
        <w:t>01 августа 2018г. №193</w:t>
      </w:r>
      <w:r w:rsidRPr="001C6CE0">
        <w:rPr>
          <w:rFonts w:ascii="Times New Roman" w:eastAsia="Calibri" w:hAnsi="Times New Roman"/>
          <w:sz w:val="24"/>
          <w:szCs w:val="24"/>
        </w:rPr>
        <w:t>)</w:t>
      </w:r>
    </w:p>
    <w:p w:rsidR="00584DB8" w:rsidRDefault="00584DB8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DB8" w:rsidRDefault="00584DB8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материалы:</w:t>
      </w:r>
    </w:p>
    <w:p w:rsidR="00584DB8" w:rsidRDefault="00584DB8" w:rsidP="00584DB8">
      <w:pPr>
        <w:jc w:val="both"/>
        <w:rPr>
          <w:rFonts w:ascii="Times New Roman" w:hAnsi="Times New Roman"/>
          <w:sz w:val="24"/>
          <w:szCs w:val="24"/>
        </w:rPr>
      </w:pPr>
      <w:r w:rsidRPr="00F85CC6">
        <w:rPr>
          <w:rFonts w:ascii="Times New Roman" w:hAnsi="Times New Roman"/>
          <w:sz w:val="24"/>
          <w:szCs w:val="24"/>
        </w:rPr>
        <w:t>1</w:t>
      </w:r>
      <w:r w:rsidRPr="00F85CC6">
        <w:rPr>
          <w:rFonts w:ascii="Times New Roman" w:hAnsi="Times New Roman"/>
          <w:bCs/>
          <w:sz w:val="24"/>
          <w:szCs w:val="24"/>
        </w:rPr>
        <w:t>.</w:t>
      </w:r>
      <w:r w:rsidRPr="00584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Рабочие программы.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Литература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Авторская </w:t>
      </w:r>
      <w:r w:rsidRPr="006626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662693">
        <w:rPr>
          <w:rFonts w:ascii="Times New Roman" w:hAnsi="Times New Roman"/>
          <w:sz w:val="24"/>
          <w:szCs w:val="24"/>
        </w:rPr>
        <w:t xml:space="preserve"> </w:t>
      </w:r>
      <w:r w:rsidRPr="00662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редакцией В.Я. Коровиной, 11-е издание, М. Просвещение 2016г</w:t>
      </w:r>
      <w:r w:rsidRPr="006B671B">
        <w:rPr>
          <w:rFonts w:ascii="Times New Roman" w:hAnsi="Times New Roman"/>
          <w:sz w:val="24"/>
          <w:szCs w:val="24"/>
        </w:rPr>
        <w:t>.</w:t>
      </w:r>
    </w:p>
    <w:p w:rsidR="00584DB8" w:rsidRDefault="00584DB8" w:rsidP="00584D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4DB8">
        <w:rPr>
          <w:rFonts w:ascii="Times New Roman" w:hAnsi="Times New Roman"/>
          <w:color w:val="000000"/>
          <w:sz w:val="24"/>
          <w:szCs w:val="24"/>
        </w:rPr>
        <w:t>Уроки литературы в 5 классе: Поурочные разработки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</w:t>
      </w:r>
      <w:r w:rsidRPr="00A94D68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2016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3B3C7C" w:rsidRDefault="003B3C7C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DB8" w:rsidRDefault="00584DB8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год: </w:t>
      </w:r>
      <w:r w:rsidR="003B3C7C">
        <w:rPr>
          <w:rFonts w:ascii="Times New Roman" w:hAnsi="Times New Roman"/>
          <w:b/>
          <w:bCs/>
          <w:sz w:val="24"/>
          <w:szCs w:val="24"/>
        </w:rPr>
        <w:t>105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3B3C7C" w:rsidRDefault="00584DB8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неделю: </w:t>
      </w:r>
      <w:r w:rsidR="003B3C7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584DB8" w:rsidRPr="00F85CC6" w:rsidRDefault="00584DB8" w:rsidP="00584DB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94D68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94D68">
        <w:rPr>
          <w:rFonts w:ascii="Times New Roman" w:hAnsi="Times New Roman"/>
          <w:b/>
          <w:sz w:val="24"/>
          <w:szCs w:val="24"/>
        </w:rPr>
        <w:t>контрольных</w:t>
      </w:r>
      <w:proofErr w:type="gramEnd"/>
      <w:r w:rsidRPr="00A94D68">
        <w:rPr>
          <w:rFonts w:ascii="Times New Roman" w:hAnsi="Times New Roman"/>
          <w:b/>
          <w:sz w:val="24"/>
          <w:szCs w:val="24"/>
        </w:rPr>
        <w:t xml:space="preserve"> работ-</w:t>
      </w:r>
      <w:r w:rsidR="00AC350B">
        <w:rPr>
          <w:rFonts w:ascii="Times New Roman" w:hAnsi="Times New Roman"/>
          <w:b/>
          <w:sz w:val="24"/>
          <w:szCs w:val="24"/>
        </w:rPr>
        <w:t>2</w:t>
      </w:r>
      <w:r w:rsidRPr="00A94D68">
        <w:rPr>
          <w:rFonts w:ascii="Times New Roman" w:hAnsi="Times New Roman"/>
          <w:b/>
          <w:sz w:val="24"/>
          <w:szCs w:val="24"/>
        </w:rPr>
        <w:t xml:space="preserve"> </w:t>
      </w:r>
    </w:p>
    <w:p w:rsidR="003B3C7C" w:rsidRDefault="003B3C7C" w:rsidP="00584DB8">
      <w:pPr>
        <w:jc w:val="both"/>
        <w:rPr>
          <w:rFonts w:ascii="Times New Roman" w:hAnsi="Times New Roman"/>
          <w:b/>
          <w:sz w:val="24"/>
          <w:szCs w:val="24"/>
        </w:rPr>
      </w:pPr>
    </w:p>
    <w:p w:rsidR="00584DB8" w:rsidRDefault="00584DB8" w:rsidP="00584D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584DB8" w:rsidRPr="00124BA4" w:rsidRDefault="00584DB8" w:rsidP="00584DB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584DB8">
        <w:rPr>
          <w:rFonts w:ascii="Times New Roman" w:hAnsi="Times New Roman"/>
          <w:sz w:val="24"/>
          <w:szCs w:val="24"/>
        </w:rPr>
        <w:t>1.</w:t>
      </w:r>
      <w:r w:rsidRPr="00584DB8"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Учебник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«Литература. 5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класс для общеобразовательных учреждений в двух частях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>Коровина В.Я. и др. Литература: Учебник-хрестоматия для 5 класса: В 2ч. -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2013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584DB8" w:rsidRDefault="00584DB8" w:rsidP="00584DB8">
      <w:pPr>
        <w:pStyle w:val="a4"/>
        <w:shd w:val="clear" w:color="auto" w:fill="FFFFFF"/>
        <w:spacing w:after="0"/>
        <w:rPr>
          <w:color w:val="000000"/>
        </w:rPr>
      </w:pPr>
    </w:p>
    <w:p w:rsidR="00584DB8" w:rsidRDefault="00584DB8" w:rsidP="00584DB8">
      <w:pPr>
        <w:pStyle w:val="a4"/>
        <w:shd w:val="clear" w:color="auto" w:fill="FFFFFF"/>
        <w:spacing w:after="0"/>
        <w:rPr>
          <w:bCs/>
          <w:color w:val="000000"/>
          <w:sz w:val="21"/>
          <w:szCs w:val="21"/>
        </w:rPr>
      </w:pPr>
      <w:r>
        <w:rPr>
          <w:color w:val="000000"/>
        </w:rPr>
        <w:t xml:space="preserve">2.  </w:t>
      </w:r>
      <w:r w:rsidRPr="00124BA4">
        <w:rPr>
          <w:color w:val="000000"/>
        </w:rPr>
        <w:t xml:space="preserve">Коровина В.Я. и др. </w:t>
      </w:r>
      <w:r w:rsidRPr="00584DB8">
        <w:rPr>
          <w:color w:val="000000"/>
        </w:rPr>
        <w:t xml:space="preserve">Читаем, думаем, спорим ...: Дидактический материал по литературе: </w:t>
      </w:r>
      <w:r w:rsidR="003B3C7C">
        <w:rPr>
          <w:color w:val="000000"/>
        </w:rPr>
        <w:t>5 класс. - М.: Просвещение, 2016</w:t>
      </w:r>
      <w:r w:rsidRPr="00584DB8">
        <w:rPr>
          <w:color w:val="000000"/>
        </w:rPr>
        <w:t>.</w:t>
      </w:r>
      <w:r w:rsidRPr="00584DB8">
        <w:rPr>
          <w:bCs/>
          <w:color w:val="000000"/>
          <w:sz w:val="21"/>
          <w:szCs w:val="21"/>
        </w:rPr>
        <w:t xml:space="preserve"> </w:t>
      </w:r>
    </w:p>
    <w:p w:rsidR="00584DB8" w:rsidRPr="00584DB8" w:rsidRDefault="00584DB8" w:rsidP="00584DB8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584DB8" w:rsidRDefault="00584DB8" w:rsidP="00584D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.Беляева Н.В. Проверочные работы. 5-9 классы: пособие для учителей </w:t>
      </w:r>
      <w:proofErr w:type="spellStart"/>
      <w:r w:rsidRPr="00584DB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584DB8">
        <w:rPr>
          <w:rFonts w:ascii="Times New Roman" w:hAnsi="Times New Roman"/>
          <w:color w:val="000000"/>
          <w:sz w:val="24"/>
          <w:szCs w:val="24"/>
        </w:rPr>
        <w:t>. учреждений. - М.: Просвещение.2010.</w:t>
      </w:r>
    </w:p>
    <w:p w:rsidR="00584DB8" w:rsidRPr="00584DB8" w:rsidRDefault="00584DB8" w:rsidP="00584D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C7C" w:rsidRPr="00187D9C" w:rsidRDefault="00584DB8" w:rsidP="00187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584DB8">
        <w:rPr>
          <w:rFonts w:ascii="Times New Roman" w:hAnsi="Times New Roman"/>
          <w:color w:val="000000"/>
          <w:sz w:val="24"/>
          <w:szCs w:val="24"/>
        </w:rPr>
        <w:t>.Уроки литературы в 5 классе: Поурочные разработки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</w:t>
      </w:r>
      <w:r w:rsidRPr="00A94D68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2016</w:t>
      </w:r>
      <w:r w:rsidR="00187D9C">
        <w:rPr>
          <w:rFonts w:ascii="Times New Roman" w:hAnsi="Times New Roman"/>
          <w:color w:val="000000"/>
          <w:sz w:val="24"/>
          <w:szCs w:val="24"/>
        </w:rPr>
        <w:t>.</w:t>
      </w:r>
    </w:p>
    <w:p w:rsidR="003B3C7C" w:rsidRDefault="003B3C7C" w:rsidP="00584DB8">
      <w:pPr>
        <w:pStyle w:val="Default"/>
        <w:jc w:val="both"/>
        <w:rPr>
          <w:b/>
          <w:bCs/>
        </w:rPr>
      </w:pPr>
    </w:p>
    <w:p w:rsidR="00584DB8" w:rsidRDefault="00584DB8" w:rsidP="00584DB8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 w:rsidR="003B3C7C">
        <w:t xml:space="preserve">, тесты </w:t>
      </w:r>
      <w:r w:rsidRPr="007C25C8">
        <w:t xml:space="preserve">по основным разделам курса </w:t>
      </w:r>
      <w:r w:rsidR="003B3C7C">
        <w:t>литературы</w:t>
      </w:r>
      <w:r w:rsidRPr="007C25C8">
        <w:t>, выборочное оценивание, самостоятельные работы, взаимоконтроль</w:t>
      </w:r>
      <w:r>
        <w:t>.</w:t>
      </w:r>
    </w:p>
    <w:p w:rsidR="00584DB8" w:rsidRPr="007C25C8" w:rsidRDefault="00584DB8" w:rsidP="00584DB8">
      <w:pPr>
        <w:pStyle w:val="Default"/>
        <w:jc w:val="both"/>
        <w:rPr>
          <w:b/>
          <w:bCs/>
        </w:rPr>
      </w:pPr>
    </w:p>
    <w:p w:rsidR="00584DB8" w:rsidRPr="007C25C8" w:rsidRDefault="00584DB8" w:rsidP="00584DB8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3B3C7C" w:rsidRDefault="003B3C7C" w:rsidP="00662693">
      <w:pPr>
        <w:spacing w:line="240" w:lineRule="auto"/>
        <w:ind w:right="2040"/>
        <w:rPr>
          <w:rFonts w:ascii="Times New Roman" w:hAnsi="Times New Roman"/>
          <w:sz w:val="24"/>
          <w:szCs w:val="24"/>
        </w:rPr>
      </w:pPr>
    </w:p>
    <w:p w:rsidR="00662693" w:rsidRPr="00662693" w:rsidRDefault="00662693" w:rsidP="00662693">
      <w:pPr>
        <w:spacing w:line="240" w:lineRule="auto"/>
        <w:ind w:right="2040"/>
        <w:rPr>
          <w:rFonts w:ascii="Times New Roman" w:hAnsi="Times New Roman"/>
          <w:sz w:val="24"/>
          <w:szCs w:val="24"/>
        </w:rPr>
      </w:pPr>
      <w:r w:rsidRPr="006B671B">
        <w:rPr>
          <w:rFonts w:ascii="Times New Roman" w:hAnsi="Times New Roman"/>
          <w:sz w:val="24"/>
          <w:szCs w:val="24"/>
        </w:rPr>
        <w:t>1</w:t>
      </w:r>
      <w:r w:rsidRPr="006B671B">
        <w:rPr>
          <w:rFonts w:ascii="Times New Roman" w:hAnsi="Times New Roman"/>
          <w:b/>
          <w:bCs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6B671B">
        <w:rPr>
          <w:rFonts w:ascii="Times New Roman" w:hAnsi="Times New Roman"/>
          <w:b/>
          <w:bCs/>
          <w:sz w:val="24"/>
          <w:szCs w:val="24"/>
        </w:rPr>
        <w:t>Рабочие программы.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6B67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Авторская </w:t>
      </w:r>
      <w:r w:rsidRPr="006626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662693">
        <w:rPr>
          <w:rFonts w:ascii="Times New Roman" w:hAnsi="Times New Roman"/>
          <w:sz w:val="24"/>
          <w:szCs w:val="24"/>
        </w:rPr>
        <w:t xml:space="preserve"> </w:t>
      </w:r>
      <w:r w:rsidRPr="00662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редакцией В.Я. Коровиной, 11-е издание, М. Просвещение 2016г</w:t>
      </w:r>
      <w:proofErr w:type="gramStart"/>
      <w:r w:rsidRPr="00662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62693">
        <w:rPr>
          <w:rFonts w:ascii="Times New Roman" w:hAnsi="Times New Roman"/>
          <w:sz w:val="24"/>
          <w:szCs w:val="24"/>
        </w:rPr>
        <w:t>.</w:t>
      </w:r>
      <w:proofErr w:type="gramEnd"/>
    </w:p>
    <w:p w:rsidR="00124BA4" w:rsidRPr="00124BA4" w:rsidRDefault="00662693" w:rsidP="00124BA4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B671B">
        <w:rPr>
          <w:rFonts w:ascii="Times New Roman" w:hAnsi="Times New Roman"/>
          <w:sz w:val="24"/>
          <w:szCs w:val="24"/>
        </w:rPr>
        <w:t>2</w:t>
      </w:r>
      <w:r w:rsidRPr="006B671B">
        <w:rPr>
          <w:rFonts w:ascii="Times New Roman" w:hAnsi="Times New Roman"/>
          <w:b/>
          <w:bCs/>
          <w:sz w:val="24"/>
          <w:szCs w:val="24"/>
        </w:rPr>
        <w:t>.Учебник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6B671B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6B671B">
        <w:rPr>
          <w:rFonts w:ascii="Times New Roman" w:hAnsi="Times New Roman"/>
          <w:b/>
          <w:bCs/>
          <w:sz w:val="24"/>
          <w:szCs w:val="24"/>
        </w:rPr>
        <w:t>. 5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6B671B">
        <w:rPr>
          <w:rFonts w:ascii="Times New Roman" w:hAnsi="Times New Roman"/>
          <w:b/>
          <w:bCs/>
          <w:sz w:val="24"/>
          <w:szCs w:val="24"/>
        </w:rPr>
        <w:t>класс для общеобразовательных учреждений в двух частях</w:t>
      </w:r>
      <w:r w:rsidRPr="006B671B">
        <w:rPr>
          <w:rFonts w:ascii="Times New Roman" w:hAnsi="Times New Roman"/>
          <w:sz w:val="24"/>
          <w:szCs w:val="24"/>
        </w:rPr>
        <w:t xml:space="preserve">. </w:t>
      </w:r>
      <w:r w:rsidR="00124BA4" w:rsidRPr="00124BA4">
        <w:rPr>
          <w:rFonts w:ascii="Times New Roman" w:hAnsi="Times New Roman"/>
          <w:color w:val="000000"/>
          <w:sz w:val="24"/>
          <w:szCs w:val="24"/>
        </w:rPr>
        <w:t>Коровина В.Я. и др. Литература: Учебник-хрестоматия для 5 класса: В 2ч. - М.: Пр</w:t>
      </w:r>
      <w:r w:rsidR="00124BA4">
        <w:rPr>
          <w:rFonts w:ascii="Times New Roman" w:hAnsi="Times New Roman"/>
          <w:color w:val="000000"/>
          <w:sz w:val="24"/>
          <w:szCs w:val="24"/>
        </w:rPr>
        <w:t>освещение, 2011</w:t>
      </w:r>
      <w:r w:rsidR="00124BA4"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3B3C7C" w:rsidRDefault="003B3C7C" w:rsidP="00124BA4">
      <w:pPr>
        <w:pStyle w:val="a4"/>
        <w:shd w:val="clear" w:color="auto" w:fill="FFFFFF"/>
        <w:spacing w:after="0"/>
        <w:rPr>
          <w:color w:val="000000"/>
        </w:rPr>
      </w:pPr>
    </w:p>
    <w:p w:rsidR="00124BA4" w:rsidRPr="00124BA4" w:rsidRDefault="00124BA4" w:rsidP="00124BA4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 </w:t>
      </w:r>
      <w:r w:rsidRPr="00124BA4">
        <w:rPr>
          <w:color w:val="000000"/>
        </w:rPr>
        <w:t xml:space="preserve">Коровина В.Я. и др. </w:t>
      </w:r>
      <w:r w:rsidRPr="00124BA4">
        <w:rPr>
          <w:b/>
          <w:color w:val="000000"/>
        </w:rPr>
        <w:t>Читаем, думаем, спорим ...: Дидактический материал по литературе</w:t>
      </w:r>
      <w:r w:rsidRPr="00124BA4">
        <w:rPr>
          <w:color w:val="000000"/>
        </w:rPr>
        <w:t xml:space="preserve">: </w:t>
      </w:r>
      <w:r>
        <w:rPr>
          <w:color w:val="000000"/>
        </w:rPr>
        <w:t>5 класс. - М.: Просвещение, 2011</w:t>
      </w:r>
      <w:r w:rsidRPr="00124BA4">
        <w:rPr>
          <w:color w:val="000000"/>
        </w:rPr>
        <w:t>.</w:t>
      </w:r>
      <w:r w:rsidRPr="00124BA4">
        <w:rPr>
          <w:b/>
          <w:bCs/>
          <w:color w:val="000000"/>
          <w:sz w:val="21"/>
          <w:szCs w:val="21"/>
        </w:rPr>
        <w:t xml:space="preserve"> </w:t>
      </w:r>
    </w:p>
    <w:p w:rsidR="003B3C7C" w:rsidRDefault="003B3C7C" w:rsidP="00124B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350B" w:rsidRDefault="00124BA4" w:rsidP="00124B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4BA4">
        <w:rPr>
          <w:rFonts w:ascii="Times New Roman" w:hAnsi="Times New Roman"/>
          <w:color w:val="000000"/>
          <w:sz w:val="24"/>
          <w:szCs w:val="24"/>
        </w:rPr>
        <w:t>4.</w:t>
      </w:r>
      <w:r w:rsidR="00AC350B" w:rsidRPr="00AC35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50B" w:rsidRPr="00124BA4">
        <w:rPr>
          <w:rFonts w:ascii="Times New Roman" w:hAnsi="Times New Roman"/>
          <w:b/>
          <w:color w:val="000000"/>
          <w:sz w:val="24"/>
          <w:szCs w:val="24"/>
        </w:rPr>
        <w:t>Уроки литературы в 5 классе: Поурочные разработки</w:t>
      </w:r>
      <w:r w:rsidR="00AC350B" w:rsidRPr="00124B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C350B" w:rsidRPr="00124BA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AC350B" w:rsidRPr="00124BA4">
        <w:rPr>
          <w:rFonts w:ascii="Times New Roman" w:hAnsi="Times New Roman"/>
          <w:color w:val="000000"/>
          <w:sz w:val="24"/>
          <w:szCs w:val="24"/>
        </w:rPr>
        <w:t>к учебнику В.Я.Коровиной). - Беляева Н.В. - М. «Просвещение». 2014.</w:t>
      </w:r>
    </w:p>
    <w:p w:rsidR="00AC350B" w:rsidRDefault="00AC350B" w:rsidP="00124BA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350B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материалы: </w:t>
      </w:r>
    </w:p>
    <w:p w:rsidR="00124BA4" w:rsidRPr="00124BA4" w:rsidRDefault="00AC350B" w:rsidP="00124B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24BA4" w:rsidRPr="00124BA4">
        <w:rPr>
          <w:rFonts w:ascii="Times New Roman" w:hAnsi="Times New Roman"/>
          <w:b/>
          <w:color w:val="000000"/>
          <w:sz w:val="24"/>
          <w:szCs w:val="24"/>
        </w:rPr>
        <w:t>Беляева Н.В. Проверочные работы. 5-9 классы</w:t>
      </w:r>
      <w:r w:rsidR="00124BA4" w:rsidRPr="00124BA4">
        <w:rPr>
          <w:rFonts w:ascii="Times New Roman" w:hAnsi="Times New Roman"/>
          <w:color w:val="000000"/>
          <w:sz w:val="24"/>
          <w:szCs w:val="24"/>
        </w:rPr>
        <w:t xml:space="preserve">: пособие для учителей </w:t>
      </w:r>
      <w:proofErr w:type="spellStart"/>
      <w:r w:rsidR="00124BA4" w:rsidRPr="00124BA4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124BA4" w:rsidRPr="00124BA4">
        <w:rPr>
          <w:rFonts w:ascii="Times New Roman" w:hAnsi="Times New Roman"/>
          <w:color w:val="000000"/>
          <w:sz w:val="24"/>
          <w:szCs w:val="24"/>
        </w:rPr>
        <w:t>. учреждений. - М.: Просвещение.2010.</w:t>
      </w:r>
    </w:p>
    <w:p w:rsidR="00124BA4" w:rsidRPr="00124BA4" w:rsidRDefault="00124BA4" w:rsidP="00124BA4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662693" w:rsidRDefault="00662693" w:rsidP="00662693">
      <w:pPr>
        <w:spacing w:line="240" w:lineRule="auto"/>
        <w:ind w:right="3320"/>
        <w:rPr>
          <w:rFonts w:ascii="Times New Roman" w:hAnsi="Times New Roman"/>
          <w:sz w:val="24"/>
          <w:szCs w:val="24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Произведения для заучивания наизусть</w:t>
      </w: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Пословицы и поговорки.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В.А. Жуковский. «Спящая царевна» (отрывок).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И.А. Крылов. Басни.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А.С. Пушкин. «У лукоморья…»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Ф. И. Тютчев. «Весенние воды»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А.А. Фет. «Весенний дождь».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М.Ю. Лермонтов. «Бородино»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 теме «Война и дети» 1-2 стихотворения.</w:t>
      </w:r>
    </w:p>
    <w:p w:rsidR="003B3C7C" w:rsidRDefault="003B3C7C" w:rsidP="00662693">
      <w:pPr>
        <w:pStyle w:val="c27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2693" w:rsidRDefault="00662693" w:rsidP="0066269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 теме «О Родине и родной природе» 1-2 стихотворения.</w:t>
      </w:r>
    </w:p>
    <w:p w:rsidR="002119C6" w:rsidRDefault="002119C6" w:rsidP="008A2A58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662693" w:rsidRPr="00CE1473" w:rsidRDefault="00662693" w:rsidP="0066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7C" w:rsidRDefault="003B3C7C" w:rsidP="00662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9C" w:rsidRDefault="00187D9C" w:rsidP="00662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693" w:rsidRPr="00CE1473" w:rsidRDefault="00662693" w:rsidP="00662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147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662693" w:rsidRPr="00CE1473" w:rsidRDefault="00662693" w:rsidP="0066269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</w:t>
      </w:r>
      <w:proofErr w:type="gramStart"/>
      <w:r w:rsidRPr="00CE1473">
        <w:rPr>
          <w:rFonts w:ascii="Times New Roman" w:hAnsi="Times New Roman" w:cs="Times New Roman"/>
          <w:sz w:val="24"/>
          <w:szCs w:val="24"/>
          <w:lang w:val="ru-RU"/>
        </w:rPr>
        <w:t>прекрасного</w:t>
      </w:r>
      <w:proofErr w:type="gramEnd"/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– умение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147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CE14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>, обучающийся научится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</w:t>
      </w:r>
      <w:proofErr w:type="spellStart"/>
      <w:r w:rsidRPr="00CE1473">
        <w:rPr>
          <w:rFonts w:ascii="Times New Roman" w:hAnsi="Times New Roman" w:cs="Times New Roman"/>
          <w:sz w:val="24"/>
          <w:szCs w:val="24"/>
          <w:lang w:val="ru-RU"/>
        </w:rPr>
        <w:t>целеполаганию</w:t>
      </w:r>
      <w:proofErr w:type="spellEnd"/>
      <w:r w:rsidRPr="00CE1473">
        <w:rPr>
          <w:rFonts w:ascii="Times New Roman" w:hAnsi="Times New Roman" w:cs="Times New Roman"/>
          <w:sz w:val="24"/>
          <w:szCs w:val="24"/>
          <w:lang w:val="ru-RU"/>
        </w:rPr>
        <w:t>, включая постановку новых целей;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662693" w:rsidRPr="00CE1473" w:rsidRDefault="00662693" w:rsidP="00662693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CE1473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CE1473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CE1473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</w:t>
      </w:r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>, обучающийся научится</w:t>
      </w:r>
      <w:r w:rsidRPr="00CE1473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CE1473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1473">
        <w:rPr>
          <w:rFonts w:ascii="Times New Roman" w:hAnsi="Times New Roman" w:cs="Times New Roman"/>
          <w:sz w:val="24"/>
          <w:szCs w:val="24"/>
          <w:lang w:val="ru-RU"/>
        </w:rPr>
        <w:t>подтекстовую</w:t>
      </w:r>
      <w:proofErr w:type="spellEnd"/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, концептуальную; адекватно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CE1473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Средством развития </w:t>
      </w:r>
      <w:proofErr w:type="gramStart"/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>познавательных</w:t>
      </w:r>
      <w:proofErr w:type="gramEnd"/>
      <w:r w:rsidRPr="00CE147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</w:t>
      </w:r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>, обучающийся научится</w:t>
      </w:r>
      <w:r w:rsidRPr="00CE1473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662693" w:rsidRPr="00CE1473" w:rsidRDefault="00662693" w:rsidP="0066269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CE1473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CE1473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CE147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</w:t>
      </w:r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gramStart"/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обучающийся</w:t>
      </w:r>
      <w:proofErr w:type="gramEnd"/>
      <w:r w:rsidR="00AC35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научится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</w:t>
      </w:r>
      <w:proofErr w:type="gramStart"/>
      <w:r w:rsidRPr="00CE147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662693" w:rsidRPr="00CE147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662693" w:rsidRDefault="00662693" w:rsidP="0066269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4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CE1473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CE147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23312A" w:rsidRPr="00CE1473" w:rsidRDefault="0023312A" w:rsidP="00057D9D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772504" w:rsidRDefault="00772504" w:rsidP="00772504">
      <w:pPr>
        <w:pStyle w:val="a3"/>
        <w:ind w:firstLine="567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Программа полностью совпадает с авторской программой по литературе к предметной линии учебников В.Я. Коровиной, В.П. Жу</w:t>
      </w:r>
      <w:r w:rsidR="00CE1473">
        <w:rPr>
          <w:rFonts w:ascii="Times New Roman" w:hAnsi="Times New Roman" w:cs="Times New Roman"/>
        </w:rPr>
        <w:t>равлева, В.И. Коровина и другие</w:t>
      </w:r>
    </w:p>
    <w:p w:rsidR="00E34B21" w:rsidRDefault="00E34B21" w:rsidP="00CE1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AF1" w:rsidRPr="00CE1473" w:rsidRDefault="002E2AF1" w:rsidP="00CE1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A0121" w:rsidRPr="00CE1473" w:rsidRDefault="003A0121" w:rsidP="003A0121">
      <w:pPr>
        <w:pStyle w:val="a3"/>
        <w:ind w:left="1287"/>
        <w:jc w:val="center"/>
        <w:rPr>
          <w:rFonts w:ascii="Times New Roman" w:hAnsi="Times New Roman" w:cs="Times New Roman"/>
          <w:b/>
        </w:rPr>
      </w:pPr>
    </w:p>
    <w:p w:rsidR="002E2AF1" w:rsidRPr="00CE1473" w:rsidRDefault="00655454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Введение (</w:t>
      </w:r>
      <w:r w:rsidR="002E2AF1" w:rsidRPr="00CE1473">
        <w:rPr>
          <w:rFonts w:ascii="Times New Roman" w:hAnsi="Times New Roman"/>
          <w:b/>
          <w:sz w:val="24"/>
          <w:szCs w:val="24"/>
        </w:rPr>
        <w:t>1ч.</w:t>
      </w:r>
      <w:r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CE1473">
        <w:rPr>
          <w:rFonts w:ascii="Times New Roman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="00655454" w:rsidRPr="00CE1473">
        <w:rPr>
          <w:rFonts w:ascii="Times New Roman" w:hAnsi="Times New Roman"/>
          <w:b/>
          <w:sz w:val="24"/>
          <w:szCs w:val="24"/>
        </w:rPr>
        <w:t>(</w:t>
      </w:r>
      <w:r w:rsidRPr="00CE1473">
        <w:rPr>
          <w:rFonts w:ascii="Times New Roman" w:hAnsi="Times New Roman"/>
          <w:b/>
          <w:sz w:val="24"/>
          <w:szCs w:val="24"/>
        </w:rPr>
        <w:t>10ч.</w:t>
      </w:r>
      <w:r w:rsidR="00655454"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CE1473">
        <w:rPr>
          <w:rFonts w:ascii="Times New Roman" w:hAnsi="Times New Roman"/>
          <w:sz w:val="24"/>
          <w:szCs w:val="24"/>
        </w:rPr>
        <w:softHyphen/>
        <w:t>ство.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CE1473">
        <w:rPr>
          <w:rFonts w:ascii="Times New Roman" w:hAnsi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CE1473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и индиви</w:t>
      </w:r>
      <w:r w:rsidRPr="00CE1473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CE1473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CE1473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1473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CE1473">
        <w:rPr>
          <w:rFonts w:ascii="Times New Roman" w:hAnsi="Times New Roman"/>
          <w:sz w:val="24"/>
          <w:szCs w:val="24"/>
        </w:rPr>
        <w:t>, скороговорки, загадки — повторен</w:t>
      </w:r>
      <w:bookmarkStart w:id="0" w:name="_GoBack"/>
      <w:bookmarkEnd w:id="0"/>
      <w:r w:rsidRPr="00CE1473">
        <w:rPr>
          <w:rFonts w:ascii="Times New Roman" w:hAnsi="Times New Roman"/>
          <w:sz w:val="24"/>
          <w:szCs w:val="24"/>
        </w:rPr>
        <w:t>ие).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CE1473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CE1473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CE1473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«Царевна-лягушка».</w:t>
      </w:r>
      <w:r w:rsidRPr="00CE1473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CE1473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CE1473">
        <w:rPr>
          <w:rFonts w:ascii="Times New Roman" w:hAnsi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CE1473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 xml:space="preserve">«Иван — крестьянский сын и </w:t>
      </w:r>
      <w:proofErr w:type="spellStart"/>
      <w:r w:rsidRPr="00CE1473">
        <w:rPr>
          <w:rFonts w:ascii="Times New Roman" w:hAnsi="Times New Roman"/>
          <w:i/>
          <w:sz w:val="24"/>
          <w:szCs w:val="24"/>
        </w:rPr>
        <w:t>чудо-юдо</w:t>
      </w:r>
      <w:proofErr w:type="spellEnd"/>
      <w:r w:rsidRPr="00CE1473">
        <w:rPr>
          <w:rFonts w:ascii="Times New Roman" w:hAnsi="Times New Roman"/>
          <w:i/>
          <w:sz w:val="24"/>
          <w:szCs w:val="24"/>
        </w:rPr>
        <w:t>».</w:t>
      </w:r>
      <w:r w:rsidRPr="00CE1473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«Журавль и цапля»,</w:t>
      </w:r>
      <w:r w:rsidRPr="00CE1473">
        <w:rPr>
          <w:rFonts w:ascii="Times New Roman" w:hAnsi="Times New Roman"/>
          <w:sz w:val="24"/>
          <w:szCs w:val="24"/>
        </w:rPr>
        <w:t xml:space="preserve"> </w:t>
      </w:r>
      <w:r w:rsidRPr="00CE1473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CE1473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  <w:r w:rsidR="00655454" w:rsidRPr="00CE1473">
        <w:rPr>
          <w:rFonts w:ascii="Times New Roman" w:hAnsi="Times New Roman"/>
          <w:b/>
          <w:sz w:val="24"/>
          <w:szCs w:val="24"/>
        </w:rPr>
        <w:t>(</w:t>
      </w:r>
      <w:r w:rsidRPr="00CE1473">
        <w:rPr>
          <w:rFonts w:ascii="Times New Roman" w:hAnsi="Times New Roman"/>
          <w:b/>
          <w:sz w:val="24"/>
          <w:szCs w:val="24"/>
        </w:rPr>
        <w:t>2ч.</w:t>
      </w:r>
      <w:r w:rsidR="00655454"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CE1473">
        <w:rPr>
          <w:rFonts w:ascii="Times New Roman" w:hAnsi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CE1473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CE1473">
        <w:rPr>
          <w:rFonts w:ascii="Times New Roman" w:hAnsi="Times New Roman"/>
          <w:i/>
          <w:sz w:val="24"/>
          <w:szCs w:val="24"/>
        </w:rPr>
        <w:t>».</w:t>
      </w:r>
      <w:r w:rsidRPr="00CE1473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  <w:r w:rsidR="00655454" w:rsidRPr="00CE1473">
        <w:rPr>
          <w:rFonts w:ascii="Times New Roman" w:hAnsi="Times New Roman"/>
          <w:b/>
          <w:sz w:val="24"/>
          <w:szCs w:val="24"/>
        </w:rPr>
        <w:t>(</w:t>
      </w:r>
      <w:r w:rsidRPr="00CE1473">
        <w:rPr>
          <w:rFonts w:ascii="Times New Roman" w:hAnsi="Times New Roman"/>
          <w:b/>
          <w:sz w:val="24"/>
          <w:szCs w:val="24"/>
        </w:rPr>
        <w:t>2ч.</w:t>
      </w:r>
      <w:r w:rsidR="00655454"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lastRenderedPageBreak/>
        <w:t>Михаил Васильевич Ломоносов</w:t>
      </w:r>
      <w:r w:rsidRPr="00CE1473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CE1473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 w:rsidRPr="00CE1473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CE1473">
        <w:rPr>
          <w:rFonts w:ascii="Times New Roman" w:hAnsi="Times New Roman"/>
          <w:sz w:val="24"/>
          <w:szCs w:val="24"/>
        </w:rPr>
        <w:softHyphen/>
        <w:t>рения.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CE1473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Из литературы XIX века </w:t>
      </w:r>
      <w:r w:rsidR="00655454" w:rsidRPr="00CE1473">
        <w:rPr>
          <w:rFonts w:ascii="Times New Roman" w:hAnsi="Times New Roman"/>
          <w:b/>
          <w:sz w:val="24"/>
          <w:szCs w:val="24"/>
        </w:rPr>
        <w:t>(</w:t>
      </w:r>
      <w:r w:rsidR="00772504" w:rsidRPr="00CE1473">
        <w:rPr>
          <w:rFonts w:ascii="Times New Roman" w:hAnsi="Times New Roman"/>
          <w:b/>
          <w:sz w:val="24"/>
          <w:szCs w:val="24"/>
        </w:rPr>
        <w:t>41</w:t>
      </w:r>
      <w:r w:rsidRPr="00CE1473">
        <w:rPr>
          <w:rFonts w:ascii="Times New Roman" w:hAnsi="Times New Roman"/>
          <w:b/>
          <w:sz w:val="24"/>
          <w:szCs w:val="24"/>
        </w:rPr>
        <w:t xml:space="preserve"> ч.</w:t>
      </w:r>
      <w:r w:rsidR="00655454"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CE1473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CE1473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CE1473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CE1473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CE1473">
        <w:rPr>
          <w:rFonts w:ascii="Times New Roman" w:hAnsi="Times New Roman"/>
          <w:sz w:val="24"/>
          <w:szCs w:val="24"/>
        </w:rPr>
        <w:t>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CE1473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CE1473">
        <w:rPr>
          <w:rFonts w:ascii="Times New Roman" w:hAnsi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«Спящая царевна».</w:t>
      </w:r>
      <w:r w:rsidRPr="00CE1473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CE1473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«Кубок».</w:t>
      </w:r>
      <w:r w:rsidRPr="00CE1473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CE1473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CE1473">
        <w:rPr>
          <w:rFonts w:ascii="Times New Roman" w:hAnsi="Times New Roman"/>
          <w:sz w:val="24"/>
          <w:szCs w:val="24"/>
        </w:rPr>
        <w:t>. Краткий рассказ о жизни поэта (детство, годы учения).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Стихотворение </w:t>
      </w:r>
      <w:r w:rsidRPr="00CE1473">
        <w:rPr>
          <w:rFonts w:ascii="Times New Roman" w:hAnsi="Times New Roman"/>
          <w:i/>
          <w:sz w:val="24"/>
          <w:szCs w:val="24"/>
        </w:rPr>
        <w:t xml:space="preserve">«Няне» </w:t>
      </w:r>
      <w:r w:rsidRPr="00CE1473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«У лукоморья дуб зеленый...».</w:t>
      </w:r>
      <w:r w:rsidRPr="00CE1473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CE1473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CE1473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CE1473">
        <w:rPr>
          <w:rFonts w:ascii="Times New Roman" w:hAnsi="Times New Roman"/>
          <w:i/>
          <w:sz w:val="24"/>
          <w:szCs w:val="24"/>
        </w:rPr>
        <w:softHyphen/>
        <w:t>рях»</w:t>
      </w:r>
      <w:r w:rsidRPr="00CE1473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CE1473">
        <w:rPr>
          <w:rFonts w:ascii="Times New Roman" w:hAnsi="Times New Roman"/>
          <w:sz w:val="24"/>
          <w:szCs w:val="24"/>
        </w:rPr>
        <w:t>Елисей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 и богатыри. </w:t>
      </w:r>
      <w:proofErr w:type="spellStart"/>
      <w:r w:rsidRPr="00CE1473">
        <w:rPr>
          <w:rFonts w:ascii="Times New Roman" w:hAnsi="Times New Roman"/>
          <w:sz w:val="24"/>
          <w:szCs w:val="24"/>
        </w:rPr>
        <w:t>Соколко</w:t>
      </w:r>
      <w:proofErr w:type="spellEnd"/>
      <w:r w:rsidRPr="00CE1473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Русская литературная сказка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Антоний Погорельский</w:t>
      </w:r>
      <w:r w:rsidRPr="00CE1473">
        <w:rPr>
          <w:rFonts w:ascii="Times New Roman" w:hAnsi="Times New Roman"/>
          <w:sz w:val="24"/>
          <w:szCs w:val="24"/>
        </w:rPr>
        <w:t xml:space="preserve">. </w:t>
      </w:r>
      <w:r w:rsidRPr="00CE1473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CE14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1473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Петр Павлович Ершов.</w:t>
      </w:r>
      <w:r w:rsidRPr="00CE1473">
        <w:rPr>
          <w:rFonts w:ascii="Times New Roman" w:hAnsi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Всеволод Михайлович Гаршин.</w:t>
      </w:r>
      <w:r w:rsidRPr="00CE1473">
        <w:rPr>
          <w:rFonts w:ascii="Times New Roman" w:hAnsi="Times New Roman"/>
          <w:sz w:val="24"/>
          <w:szCs w:val="24"/>
        </w:rPr>
        <w:t xml:space="preserve"> </w:t>
      </w:r>
      <w:r w:rsidRPr="00CE1473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CE1473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CE14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73">
        <w:rPr>
          <w:rFonts w:ascii="Times New Roman" w:hAnsi="Times New Roman"/>
          <w:i/>
          <w:sz w:val="24"/>
          <w:szCs w:val="24"/>
          <w:lang w:val="en-US"/>
        </w:rPr>
        <w:t>Princeps</w:t>
      </w:r>
      <w:proofErr w:type="spellEnd"/>
      <w:r w:rsidRPr="00CE1473">
        <w:rPr>
          <w:rFonts w:ascii="Times New Roman" w:hAnsi="Times New Roman"/>
          <w:i/>
          <w:sz w:val="24"/>
          <w:szCs w:val="24"/>
        </w:rPr>
        <w:t>».</w:t>
      </w:r>
      <w:r w:rsidRPr="00CE1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473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          </w:t>
      </w:r>
      <w:r w:rsidRPr="00CE1473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CE1473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CE1473">
        <w:rPr>
          <w:rFonts w:ascii="Times New Roman" w:hAnsi="Times New Roman"/>
          <w:sz w:val="24"/>
          <w:szCs w:val="24"/>
        </w:rPr>
        <w:softHyphen/>
        <w:t xml:space="preserve">хотворения. Воспроизведение исторического события устами рядового участника </w:t>
      </w:r>
      <w:r w:rsidRPr="00CE1473">
        <w:rPr>
          <w:rFonts w:ascii="Times New Roman" w:hAnsi="Times New Roman"/>
          <w:sz w:val="24"/>
          <w:szCs w:val="24"/>
        </w:rPr>
        <w:lastRenderedPageBreak/>
        <w:t>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CE1473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CE1473">
        <w:rPr>
          <w:rFonts w:ascii="Times New Roman" w:hAnsi="Times New Roman"/>
          <w:sz w:val="24"/>
          <w:szCs w:val="24"/>
        </w:rPr>
        <w:softHyphen/>
        <w:t>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CE1473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CE1473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CE1473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CE1473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CE1473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«На Волге».</w:t>
      </w:r>
      <w:r w:rsidRPr="00CE1473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CE1473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 w:rsidRPr="00CE1473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CE1473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CE1473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Стихотворение </w:t>
      </w:r>
      <w:r w:rsidRPr="00CE1473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CE1473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CE1473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CE1473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</w:t>
      </w:r>
      <w:proofErr w:type="spellStart"/>
      <w:r w:rsidRPr="00CE1473">
        <w:rPr>
          <w:rFonts w:ascii="Times New Roman" w:hAnsi="Times New Roman"/>
          <w:sz w:val="24"/>
          <w:szCs w:val="24"/>
        </w:rPr>
        <w:t>Муму</w:t>
      </w:r>
      <w:proofErr w:type="spellEnd"/>
      <w:r w:rsidRPr="00CE1473">
        <w:rPr>
          <w:rFonts w:ascii="Times New Roman" w:hAnsi="Times New Roman"/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CE1473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Стихотворение </w:t>
      </w:r>
      <w:r w:rsidRPr="00CE1473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CE1473">
        <w:rPr>
          <w:rFonts w:ascii="Times New Roman" w:hAnsi="Times New Roman"/>
          <w:sz w:val="24"/>
          <w:szCs w:val="24"/>
        </w:rPr>
        <w:t>— радостная, яр</w:t>
      </w:r>
      <w:r w:rsidRPr="00CE1473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E1473">
        <w:rPr>
          <w:rFonts w:ascii="Times New Roman" w:hAnsi="Times New Roman"/>
          <w:sz w:val="24"/>
          <w:szCs w:val="24"/>
        </w:rPr>
        <w:t>. Краткий рассказ о писа</w:t>
      </w:r>
      <w:r w:rsidRPr="00CE1473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CE1473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CE1473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CE1473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CE1473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CE1473">
        <w:rPr>
          <w:rFonts w:ascii="Times New Roman" w:hAnsi="Times New Roman"/>
          <w:sz w:val="24"/>
          <w:szCs w:val="24"/>
        </w:rPr>
        <w:softHyphen/>
        <w:t>лений).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Ф. И. Тютчев</w:t>
      </w:r>
      <w:r w:rsidRPr="00CE1473">
        <w:rPr>
          <w:rFonts w:ascii="Times New Roman" w:hAnsi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CE1473">
        <w:rPr>
          <w:rFonts w:ascii="Times New Roman" w:hAnsi="Times New Roman"/>
          <w:sz w:val="24"/>
          <w:szCs w:val="24"/>
        </w:rPr>
        <w:softHyphen/>
        <w:t xml:space="preserve">ной...»; </w:t>
      </w:r>
      <w:r w:rsidRPr="00CE1473">
        <w:rPr>
          <w:rFonts w:ascii="Times New Roman" w:hAnsi="Times New Roman"/>
          <w:b/>
          <w:sz w:val="24"/>
          <w:szCs w:val="24"/>
        </w:rPr>
        <w:t>А. Н. Плещеев</w:t>
      </w:r>
      <w:r w:rsidRPr="00CE1473">
        <w:rPr>
          <w:rFonts w:ascii="Times New Roman" w:hAnsi="Times New Roman"/>
          <w:sz w:val="24"/>
          <w:szCs w:val="24"/>
        </w:rPr>
        <w:t xml:space="preserve">. «Весна» (отрывок); </w:t>
      </w:r>
      <w:r w:rsidRPr="00CE1473">
        <w:rPr>
          <w:rFonts w:ascii="Times New Roman" w:hAnsi="Times New Roman"/>
          <w:b/>
          <w:sz w:val="24"/>
          <w:szCs w:val="24"/>
        </w:rPr>
        <w:t>И. С. Никитин</w:t>
      </w:r>
      <w:r w:rsidRPr="00CE1473">
        <w:rPr>
          <w:rFonts w:ascii="Times New Roman" w:hAnsi="Times New Roman"/>
          <w:sz w:val="24"/>
          <w:szCs w:val="24"/>
        </w:rPr>
        <w:t xml:space="preserve">. «Утро», «Зимняя ночь в деревне» (отрывок); </w:t>
      </w:r>
      <w:r w:rsidRPr="00CE1473">
        <w:rPr>
          <w:rFonts w:ascii="Times New Roman" w:hAnsi="Times New Roman"/>
          <w:b/>
          <w:sz w:val="24"/>
          <w:szCs w:val="24"/>
        </w:rPr>
        <w:t>А. Н. Майков</w:t>
      </w:r>
      <w:r w:rsidRPr="00CE1473">
        <w:rPr>
          <w:rFonts w:ascii="Times New Roman" w:hAnsi="Times New Roman"/>
          <w:sz w:val="24"/>
          <w:szCs w:val="24"/>
        </w:rPr>
        <w:t xml:space="preserve">. «Ласточки»; </w:t>
      </w:r>
      <w:r w:rsidRPr="00CE1473">
        <w:rPr>
          <w:rFonts w:ascii="Times New Roman" w:hAnsi="Times New Roman"/>
          <w:b/>
          <w:sz w:val="24"/>
          <w:szCs w:val="24"/>
        </w:rPr>
        <w:t>И. 3. Суриков</w:t>
      </w:r>
      <w:r w:rsidRPr="00CE1473">
        <w:rPr>
          <w:rFonts w:ascii="Times New Roman" w:hAnsi="Times New Roman"/>
          <w:sz w:val="24"/>
          <w:szCs w:val="24"/>
        </w:rPr>
        <w:t xml:space="preserve">. «Зима» (отрывок); </w:t>
      </w:r>
      <w:r w:rsidRPr="00CE1473">
        <w:rPr>
          <w:rFonts w:ascii="Times New Roman" w:hAnsi="Times New Roman"/>
          <w:b/>
          <w:sz w:val="24"/>
          <w:szCs w:val="24"/>
        </w:rPr>
        <w:t>А. В. Кольцов</w:t>
      </w:r>
      <w:r w:rsidRPr="00CE1473">
        <w:rPr>
          <w:rFonts w:ascii="Times New Roman" w:hAnsi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CE1473">
        <w:rPr>
          <w:rFonts w:ascii="Times New Roman" w:hAnsi="Times New Roman"/>
          <w:sz w:val="24"/>
          <w:szCs w:val="24"/>
        </w:rPr>
        <w:softHyphen/>
        <w:t>щихся).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CE1473">
        <w:rPr>
          <w:rFonts w:ascii="Times New Roman" w:hAnsi="Times New Roman"/>
          <w:sz w:val="24"/>
          <w:szCs w:val="24"/>
        </w:rPr>
        <w:softHyphen/>
        <w:t>ения.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lastRenderedPageBreak/>
        <w:t xml:space="preserve">Из литературы XX века </w:t>
      </w:r>
      <w:r w:rsidR="00655454" w:rsidRPr="00CE1473">
        <w:rPr>
          <w:rFonts w:ascii="Times New Roman" w:hAnsi="Times New Roman"/>
          <w:b/>
          <w:sz w:val="24"/>
          <w:szCs w:val="24"/>
        </w:rPr>
        <w:t>(</w:t>
      </w:r>
      <w:r w:rsidR="00772504" w:rsidRPr="00CE1473">
        <w:rPr>
          <w:rFonts w:ascii="Times New Roman" w:hAnsi="Times New Roman"/>
          <w:b/>
          <w:sz w:val="24"/>
          <w:szCs w:val="24"/>
        </w:rPr>
        <w:t>29</w:t>
      </w:r>
      <w:r w:rsidRPr="00CE1473">
        <w:rPr>
          <w:rFonts w:ascii="Times New Roman" w:hAnsi="Times New Roman"/>
          <w:b/>
          <w:sz w:val="24"/>
          <w:szCs w:val="24"/>
        </w:rPr>
        <w:t>ч.</w:t>
      </w:r>
      <w:r w:rsidR="00655454" w:rsidRPr="00CE1473">
        <w:rPr>
          <w:rFonts w:ascii="Times New Roman" w:hAnsi="Times New Roman"/>
          <w:b/>
          <w:sz w:val="24"/>
          <w:szCs w:val="24"/>
        </w:rPr>
        <w:t>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CE1473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1473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</w:t>
      </w:r>
      <w:r w:rsidRPr="00CE1473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CE1473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CE1473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CE1473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</w:t>
      </w:r>
      <w:r w:rsidRPr="00CE1473">
        <w:rPr>
          <w:rFonts w:ascii="Times New Roman" w:hAnsi="Times New Roman"/>
          <w:sz w:val="24"/>
          <w:szCs w:val="24"/>
        </w:rPr>
        <w:softHyphen/>
        <w:t>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CE1473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CE1473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CE1473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CE1473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CE1473">
        <w:rPr>
          <w:rFonts w:ascii="Times New Roman" w:hAnsi="Times New Roman"/>
          <w:sz w:val="24"/>
          <w:szCs w:val="24"/>
        </w:rPr>
        <w:t>. Отец и сын. Размышления ге</w:t>
      </w:r>
      <w:r w:rsidRPr="00CE1473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CE1473">
        <w:rPr>
          <w:rFonts w:ascii="Times New Roman" w:hAnsi="Times New Roman"/>
          <w:sz w:val="24"/>
          <w:szCs w:val="24"/>
        </w:rPr>
        <w:t xml:space="preserve"> —- </w:t>
      </w:r>
      <w:proofErr w:type="gramEnd"/>
      <w:r w:rsidRPr="00CE1473">
        <w:rPr>
          <w:rFonts w:ascii="Times New Roman" w:hAnsi="Times New Roman"/>
          <w:sz w:val="24"/>
          <w:szCs w:val="24"/>
        </w:rPr>
        <w:t>основа отношений в семье.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CE1473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CE1473">
        <w:rPr>
          <w:rFonts w:ascii="Times New Roman" w:hAnsi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</w:t>
      </w:r>
      <w:r w:rsidRPr="00CE1473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Константин Георгиевич Паустовский. Краткий рас</w:t>
      </w:r>
      <w:r w:rsidRPr="00CE1473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CE1473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CE1473">
        <w:rPr>
          <w:rFonts w:ascii="Times New Roman" w:hAnsi="Times New Roman"/>
          <w:sz w:val="24"/>
          <w:szCs w:val="24"/>
        </w:rPr>
        <w:t>. Краткий рассказ о пи</w:t>
      </w:r>
      <w:r w:rsidRPr="00CE1473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</w:t>
      </w:r>
      <w:proofErr w:type="spellStart"/>
      <w:r w:rsidRPr="00CE1473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CE1473">
        <w:rPr>
          <w:rFonts w:ascii="Times New Roman" w:hAnsi="Times New Roman"/>
          <w:sz w:val="24"/>
          <w:szCs w:val="24"/>
        </w:rPr>
        <w:t>в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экстремальной </w:t>
      </w:r>
      <w:proofErr w:type="spellStart"/>
      <w:r w:rsidRPr="00CE1473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«Ради жизни на Земле...»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К. М. Симонов</w:t>
      </w:r>
      <w:r w:rsidRPr="00CE1473">
        <w:rPr>
          <w:rFonts w:ascii="Times New Roman" w:hAnsi="Times New Roman"/>
          <w:sz w:val="24"/>
          <w:szCs w:val="24"/>
        </w:rPr>
        <w:t xml:space="preserve">. «Майор привез мальчишку на лафете...»; </w:t>
      </w:r>
      <w:r w:rsidRPr="00CE1473">
        <w:rPr>
          <w:rFonts w:ascii="Times New Roman" w:hAnsi="Times New Roman"/>
          <w:b/>
          <w:sz w:val="24"/>
          <w:szCs w:val="24"/>
        </w:rPr>
        <w:t>А. Т. Твардовский</w:t>
      </w:r>
      <w:r w:rsidRPr="00CE1473">
        <w:rPr>
          <w:rFonts w:ascii="Times New Roman" w:hAnsi="Times New Roman"/>
          <w:sz w:val="24"/>
          <w:szCs w:val="24"/>
        </w:rPr>
        <w:t>. «Рассказ танкиста».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  <w:r w:rsidR="00772504" w:rsidRPr="00CE1473">
        <w:rPr>
          <w:rFonts w:ascii="Times New Roman" w:hAnsi="Times New Roman"/>
          <w:b/>
          <w:sz w:val="24"/>
          <w:szCs w:val="24"/>
        </w:rPr>
        <w:t xml:space="preserve"> (2ч)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lastRenderedPageBreak/>
        <w:t>И.Бунин</w:t>
      </w:r>
      <w:r w:rsidRPr="00CE1473">
        <w:rPr>
          <w:rFonts w:ascii="Times New Roman" w:hAnsi="Times New Roman"/>
          <w:sz w:val="24"/>
          <w:szCs w:val="24"/>
        </w:rPr>
        <w:t>. «</w:t>
      </w:r>
      <w:proofErr w:type="gramStart"/>
      <w:r w:rsidRPr="00CE1473">
        <w:rPr>
          <w:rFonts w:ascii="Times New Roman" w:hAnsi="Times New Roman"/>
          <w:sz w:val="24"/>
          <w:szCs w:val="24"/>
        </w:rPr>
        <w:t>Помню—долгий</w:t>
      </w:r>
      <w:proofErr w:type="gramEnd"/>
      <w:r w:rsidRPr="00CE1473">
        <w:rPr>
          <w:rFonts w:ascii="Times New Roman" w:hAnsi="Times New Roman"/>
          <w:sz w:val="24"/>
          <w:szCs w:val="24"/>
        </w:rPr>
        <w:t xml:space="preserve"> зимний вечер</w:t>
      </w:r>
      <w:r w:rsidRPr="00CE1473">
        <w:rPr>
          <w:rFonts w:ascii="Times New Roman" w:hAnsi="Times New Roman"/>
          <w:b/>
          <w:sz w:val="24"/>
          <w:szCs w:val="24"/>
        </w:rPr>
        <w:t>...»; Прокофьев</w:t>
      </w:r>
      <w:r w:rsidRPr="00CE1473">
        <w:rPr>
          <w:rFonts w:ascii="Times New Roman" w:hAnsi="Times New Roman"/>
          <w:sz w:val="24"/>
          <w:szCs w:val="24"/>
        </w:rPr>
        <w:t>. «</w:t>
      </w:r>
      <w:proofErr w:type="spellStart"/>
      <w:r w:rsidRPr="00CE1473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»; </w:t>
      </w:r>
      <w:r w:rsidRPr="00CE1473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CE1473">
        <w:rPr>
          <w:rFonts w:ascii="Times New Roman" w:hAnsi="Times New Roman"/>
          <w:b/>
          <w:sz w:val="24"/>
          <w:szCs w:val="24"/>
        </w:rPr>
        <w:t>Кедрин</w:t>
      </w:r>
      <w:proofErr w:type="spellEnd"/>
      <w:r w:rsidRPr="00CE1473">
        <w:rPr>
          <w:rFonts w:ascii="Times New Roman" w:hAnsi="Times New Roman"/>
          <w:sz w:val="24"/>
          <w:szCs w:val="24"/>
        </w:rPr>
        <w:t>. «</w:t>
      </w:r>
      <w:proofErr w:type="spellStart"/>
      <w:r w:rsidRPr="00CE1473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CE1473">
        <w:rPr>
          <w:rFonts w:ascii="Times New Roman" w:hAnsi="Times New Roman"/>
          <w:sz w:val="24"/>
          <w:szCs w:val="24"/>
        </w:rPr>
        <w:t xml:space="preserve">»; </w:t>
      </w:r>
      <w:r w:rsidRPr="00CE1473">
        <w:rPr>
          <w:rFonts w:ascii="Times New Roman" w:hAnsi="Times New Roman"/>
          <w:b/>
          <w:sz w:val="24"/>
          <w:szCs w:val="24"/>
        </w:rPr>
        <w:t>Рубцов.</w:t>
      </w:r>
      <w:r w:rsidRPr="00CE1473">
        <w:rPr>
          <w:rFonts w:ascii="Times New Roman" w:hAnsi="Times New Roman"/>
          <w:sz w:val="24"/>
          <w:szCs w:val="24"/>
        </w:rPr>
        <w:t xml:space="preserve"> «Родная деревня», </w:t>
      </w:r>
      <w:proofErr w:type="spellStart"/>
      <w:r w:rsidRPr="00CE1473">
        <w:rPr>
          <w:rFonts w:ascii="Times New Roman" w:hAnsi="Times New Roman"/>
          <w:b/>
          <w:sz w:val="24"/>
          <w:szCs w:val="24"/>
        </w:rPr>
        <w:t>Дон-Аминадо</w:t>
      </w:r>
      <w:proofErr w:type="spellEnd"/>
      <w:r w:rsidRPr="00CE1473">
        <w:rPr>
          <w:rFonts w:ascii="Times New Roman" w:hAnsi="Times New Roman"/>
          <w:sz w:val="24"/>
          <w:szCs w:val="24"/>
        </w:rPr>
        <w:t>. «Города и годы».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Саша Черный</w:t>
      </w:r>
      <w:r w:rsidRPr="00CE1473">
        <w:rPr>
          <w:rFonts w:ascii="Times New Roman" w:hAnsi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655454" w:rsidRPr="00CE1473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Из</w:t>
      </w:r>
      <w:r w:rsidR="001C4251" w:rsidRPr="00CE1473">
        <w:rPr>
          <w:rFonts w:ascii="Times New Roman" w:hAnsi="Times New Roman"/>
          <w:b/>
          <w:sz w:val="24"/>
          <w:szCs w:val="24"/>
        </w:rPr>
        <w:t xml:space="preserve"> зарубежной литературы (1</w:t>
      </w:r>
      <w:r w:rsidR="00772504" w:rsidRPr="00CE1473">
        <w:rPr>
          <w:rFonts w:ascii="Times New Roman" w:hAnsi="Times New Roman"/>
          <w:b/>
          <w:sz w:val="24"/>
          <w:szCs w:val="24"/>
        </w:rPr>
        <w:t>5</w:t>
      </w:r>
      <w:r w:rsidR="001C4251" w:rsidRPr="00CE1473">
        <w:rPr>
          <w:rFonts w:ascii="Times New Roman" w:hAnsi="Times New Roman"/>
          <w:b/>
          <w:sz w:val="24"/>
          <w:szCs w:val="24"/>
        </w:rPr>
        <w:t xml:space="preserve"> </w:t>
      </w:r>
      <w:r w:rsidRPr="00CE1473">
        <w:rPr>
          <w:rFonts w:ascii="Times New Roman" w:hAnsi="Times New Roman"/>
          <w:b/>
          <w:sz w:val="24"/>
          <w:szCs w:val="24"/>
        </w:rPr>
        <w:t>ч.)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Даниель Дефо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473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CE14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473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CE1473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CE1473">
        <w:rPr>
          <w:rFonts w:ascii="Times New Roman" w:hAnsi="Times New Roman"/>
          <w:sz w:val="24"/>
          <w:szCs w:val="24"/>
        </w:rPr>
        <w:t>. Краткий рассказ о писа</w:t>
      </w:r>
      <w:r w:rsidRPr="00CE1473">
        <w:rPr>
          <w:rFonts w:ascii="Times New Roman" w:hAnsi="Times New Roman"/>
          <w:sz w:val="24"/>
          <w:szCs w:val="24"/>
        </w:rPr>
        <w:softHyphen/>
        <w:t>теле.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CE1473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Жорж Санд</w:t>
      </w:r>
      <w:r w:rsidRPr="00CE1473">
        <w:rPr>
          <w:rFonts w:ascii="Times New Roman" w:hAnsi="Times New Roman"/>
          <w:sz w:val="24"/>
          <w:szCs w:val="24"/>
        </w:rPr>
        <w:t xml:space="preserve">. «О чем говорят цветы». Спор героев о </w:t>
      </w:r>
      <w:proofErr w:type="gramStart"/>
      <w:r w:rsidRPr="00CE1473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CE1473"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CE1473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CE1473">
        <w:rPr>
          <w:rFonts w:ascii="Times New Roman" w:hAnsi="Times New Roman"/>
          <w:sz w:val="24"/>
          <w:szCs w:val="24"/>
        </w:rPr>
        <w:t>Сойера</w:t>
      </w:r>
      <w:proofErr w:type="spellEnd"/>
      <w:r w:rsidRPr="00CE1473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CE1473">
        <w:rPr>
          <w:rFonts w:ascii="Times New Roman" w:hAnsi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CE1473">
        <w:rPr>
          <w:rFonts w:ascii="Times New Roman" w:hAnsi="Times New Roman"/>
          <w:sz w:val="24"/>
          <w:szCs w:val="24"/>
        </w:rPr>
        <w:t>Бекки</w:t>
      </w:r>
      <w:proofErr w:type="spellEnd"/>
      <w:r w:rsidRPr="00CE1473">
        <w:rPr>
          <w:rFonts w:ascii="Times New Roman" w:hAnsi="Times New Roman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b/>
          <w:sz w:val="24"/>
          <w:szCs w:val="24"/>
        </w:rPr>
        <w:t>Джек Лондон</w:t>
      </w:r>
      <w:r w:rsidRPr="00CE1473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CE1473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73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CE1473">
        <w:rPr>
          <w:rFonts w:ascii="Times New Roman" w:hAnsi="Times New Roman"/>
          <w:sz w:val="24"/>
          <w:szCs w:val="24"/>
        </w:rPr>
        <w:t>Кише</w:t>
      </w:r>
      <w:proofErr w:type="spellEnd"/>
      <w:r w:rsidRPr="00CE1473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CE1473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CE1473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CE1473" w:rsidRDefault="00CE1473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473" w:rsidRDefault="00CE1473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Default="0082500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189" w:rsidRPr="00CE1473" w:rsidRDefault="008C2189" w:rsidP="00BD20D0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34B21" w:rsidRDefault="00E34B21" w:rsidP="0023312A">
      <w:pPr>
        <w:pStyle w:val="af0"/>
        <w:ind w:left="1287"/>
        <w:jc w:val="center"/>
        <w:rPr>
          <w:b/>
        </w:rPr>
      </w:pPr>
    </w:p>
    <w:p w:rsidR="00E34B21" w:rsidRDefault="00E34B21" w:rsidP="0023312A">
      <w:pPr>
        <w:pStyle w:val="af0"/>
        <w:ind w:left="1287"/>
        <w:jc w:val="center"/>
        <w:rPr>
          <w:b/>
        </w:rPr>
      </w:pPr>
    </w:p>
    <w:p w:rsidR="00DC21E4" w:rsidRPr="00CE1473" w:rsidRDefault="00AC532F" w:rsidP="0023312A">
      <w:pPr>
        <w:pStyle w:val="af0"/>
        <w:ind w:left="1287"/>
        <w:jc w:val="center"/>
        <w:rPr>
          <w:b/>
        </w:rPr>
      </w:pPr>
      <w:r>
        <w:rPr>
          <w:b/>
        </w:rPr>
        <w:t>Календарно-тематический</w:t>
      </w:r>
      <w:r w:rsidR="00790291" w:rsidRPr="00CE1473">
        <w:rPr>
          <w:b/>
        </w:rPr>
        <w:t xml:space="preserve"> план</w:t>
      </w:r>
    </w:p>
    <w:tbl>
      <w:tblPr>
        <w:tblpPr w:leftFromText="180" w:rightFromText="180" w:vertAnchor="text" w:horzAnchor="margin" w:tblpY="29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770"/>
        <w:gridCol w:w="1276"/>
        <w:gridCol w:w="1276"/>
      </w:tblGrid>
      <w:tr w:rsidR="00E34B21" w:rsidRPr="00CE1473" w:rsidTr="00E34B21">
        <w:trPr>
          <w:trHeight w:val="699"/>
        </w:trPr>
        <w:tc>
          <w:tcPr>
            <w:tcW w:w="851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770" w:type="dxa"/>
          </w:tcPr>
          <w:p w:rsidR="00E34B21" w:rsidRPr="00CE1473" w:rsidRDefault="00E34B21" w:rsidP="00C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CE1473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E1473" w:rsidRPr="00CE1473" w:rsidTr="008C2189">
        <w:tc>
          <w:tcPr>
            <w:tcW w:w="10173" w:type="dxa"/>
            <w:gridSpan w:val="4"/>
          </w:tcPr>
          <w:p w:rsidR="00CE1473" w:rsidRPr="002119C6" w:rsidRDefault="00CE1473" w:rsidP="00CE1473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9C6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E34B21" w:rsidRPr="00CE1473" w:rsidRDefault="00E34B21" w:rsidP="00CE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Книга в жизни человека 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CE147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CE1473" w:rsidRPr="00CE1473" w:rsidTr="008C2189">
        <w:tc>
          <w:tcPr>
            <w:tcW w:w="10173" w:type="dxa"/>
            <w:gridSpan w:val="4"/>
          </w:tcPr>
          <w:p w:rsidR="00CE1473" w:rsidRPr="00CE1473" w:rsidRDefault="00CE1473" w:rsidP="008C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(10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E34B21" w:rsidRPr="00CE1473" w:rsidRDefault="00E34B21" w:rsidP="00CE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Фольклор – коллективное  народное творчество. 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E3339E" w:rsidRDefault="00AC056C" w:rsidP="00CE1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E34B21" w:rsidRPr="00CE1473" w:rsidRDefault="00E34B21" w:rsidP="00CE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CE1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E34B21" w:rsidRPr="00CE1473" w:rsidRDefault="00E34B21" w:rsidP="00CE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«Царевна-лягушка» как волшебная сказка. </w:t>
            </w:r>
          </w:p>
        </w:tc>
        <w:tc>
          <w:tcPr>
            <w:tcW w:w="1276" w:type="dxa"/>
          </w:tcPr>
          <w:p w:rsidR="00E34B21" w:rsidRPr="00CE1473" w:rsidRDefault="00E34B21" w:rsidP="00C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CE1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«Царевна-лягушка». Образ Василисы Премудрой и Ивана-царевича.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«Царевна-лягушка». Поэтика волшебной сказки.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сын и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» как волшебная сказка героического содержания.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сын и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 система образов сказки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Сказки о животных. «Журавль и цапля».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Бытовые сказки. «Солдатская шинель».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Русские народные сказки.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CE1473" w:rsidRDefault="00E34B21" w:rsidP="00E34B21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Летопись. «Повесть временных лет» как литературный памятник.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Из «Повести временных лет»: «Подвиг отрока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киевлянина и хитрость воеводы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CE1473" w:rsidRDefault="00E34B21" w:rsidP="00E34B21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CE1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М.В. Ломоносов – учёный, поэт, художник, гражданин.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М.В. Ломоносов. «Случились вместе два Астронома в пиру…»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CE1473" w:rsidRDefault="00E34B21" w:rsidP="00E34B21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CE1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 века (41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. чт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И. А. Крылов. «Ворона и лисица», «Свинья под дубом».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И. А. Крылов. «Волк на псарне»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И.А. Крылов. Басни.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В.А. Жуковский. «Спящая царевна».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В.А. Жуковский. «Кубок».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А.С. Пушкин. «Няне».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«У Лукоморья дуб зеленый…»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мертвой царевне и о семи богатырях»: события и герои.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«Сказка о мертвой царевне и о семи богатырях»: сравнительная характеристика героев.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«Сказка о мертвой царевне и о семи богатырях»: истоки сюжета, поэтика сказки.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Р.р. Подготовка к сочинению по сказкам А. С. Пушкина.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. чт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А.С. Пушкин. Сказки.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B542C1" w:rsidRDefault="00AC056C" w:rsidP="00E34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 Погорельский. «Чёрная курица, или Подземные жители» как литературная сказка.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«Чёрная курица, или Подземные жители» как нравоучительное произведение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М. Ю. Лермонтов. «Бородино» как отклик на 25-летнюю годовщину Бородинского сражения.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«Бородино»: проблематика и поэтика. 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. чт.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» как литературная сказка.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Н. В. Гоголь.  «Вечера на хуторе близ Диканьки». «Заколдованное место».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«Заколдованное место»: реальность и фантастика в повести.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«Вечера на хуторе близ Диканьки». «Майская ночь, или Утопленница», «Ночь перед Рождеством», «Страшная месть».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Н.А. Некрасов. Рассказ о поэте. «Есть женщины в русских селеньях…» (отрывок из поэмы «Мороз, Красный нос»).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«Крестьянские дети». Труд и забавы крестьянских детей. Язык стихотворения.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«Крестьянские дети» язык стихотворения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» как повесть о крепостном праве.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 как протест против рабства.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»: система образов.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Р.р. Тургенев – мастер портрета и пейзажа (по рассказу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А.А. Фет. Лирика.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Л.Н. Толстой. «Кавказский пленник» русский офицер в плену у горцев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Р.р. «Кавказский пленник»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Контрольная работа  по творчеству М.Ю. Лермонтова, Н.В. Гоголя, Н.А. Некрасова, И.С. Тургенева, Л.Н. Толстого.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Контрольная работа  по творчеству М.Ю. Лермонтова, Н.В. Гоголя, Н.А. Некрасова, И.С. Тургенева, Л.Н. Толстого.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А.П. Чехов. «Хирургия» как юмористический рассказ.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«Хирургия».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Рассказы Чехова.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Ф.И. Тютчев. «Зима недаром злится…», «Весенние воды», «Как весел грохот летних бурь…», «Есть в осени первоначальной…».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Русские поэты о Родине и о родной природе (обзор)</w:t>
            </w:r>
            <w:r w:rsidRPr="00CE14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усские поэты о Родине и о родной природе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CE1473" w:rsidRDefault="00E34B21" w:rsidP="00E34B21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CE14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 xml:space="preserve"> века (29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И. А. Бунин. «Косцы».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И.А. Бунин. «Подснежник».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В.Г. Короленко «В дурном обществе». Судья и его дети.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«В дурном обществе»: семья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«В дурном обществе»: «дурное общество» и «дурные дела».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«В дурном обществе».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С.А. Есенин. «Я покинул родимый дом…», «Низкий дом с голубыми ставнями…».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П.П. Бажов. «Медной горы Хозяйка»: образы Степана и Хозяйки Медной горы.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«Медной горы Хозяйка»: сказ как жанр литературы.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К.Г. Паустовский. «Тёплый хлеб»: герои сказки и их поступки.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«Тёплый хлеб»: язык сказки.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. чт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Заячьи лапы» и другие рассказы.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С.Я. Маршак. Сказки для детей.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5D4C5D" w:rsidRDefault="00AC056C" w:rsidP="00E34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«Двенадцать месяцев»: проблемы и герои.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«Двенадцать месяцев»: пьеса-сказка и её народная основа.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>Двенадцать месяцев»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А.П. Платонов. «Никита»: человек и природа.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«Никита»: быль и фантастика.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озеро»: юный герой в экстремальной ситуации.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>тановление характера главного героя.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AC056C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Подготовка к классному письменному ответу на один из проблемных ответов.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Подготовка к классному письменному ответу на один из проблемных ответов.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А.Т. Твардовский. «Рассказ танкиста».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К.М. Симонов. Рассказ о писателе. «Майор привез мальчишку на лафете..». 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2119C6" w:rsidRDefault="00E34B21" w:rsidP="00E34B21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9C6">
              <w:rPr>
                <w:rFonts w:ascii="Times New Roman" w:hAnsi="Times New Roman"/>
                <w:b/>
                <w:sz w:val="24"/>
                <w:szCs w:val="24"/>
              </w:rPr>
              <w:t>Русские поэты ХХ века о Родине и родной природе (2ч)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И.А. Бунин «Помню долгий зимний вечер…»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», А. Прокофьев «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», Н. Рубцов «Родная деревня».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Саша Чёрный. «Кавказский пленник».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Саша Чёрный. «Игорь-Робинзон».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Ю.Ч. Ким. Песня «Рыба-кит» как юмористическое произведение.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E34B21" w:rsidRPr="00CE1473" w:rsidTr="008C2189">
        <w:tc>
          <w:tcPr>
            <w:tcW w:w="10173" w:type="dxa"/>
            <w:gridSpan w:val="4"/>
          </w:tcPr>
          <w:p w:rsidR="00E34B21" w:rsidRPr="00CE1473" w:rsidRDefault="00E34B21" w:rsidP="0085040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(15 ч.)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Р.Л. Стивенсон. «Вересковый мед»: верность традициям предков.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Д. Дефо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Робинзон Крузо»: необычайные приключения героя.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Д. Дефо. «Робинзон Крузо»: характер героя.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Д. Дефо. «Робинзон Крузо» - произведение о силе человеческого духа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E34B21" w:rsidRPr="00CE1473" w:rsidTr="00E34B21">
        <w:tc>
          <w:tcPr>
            <w:tcW w:w="851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70" w:type="dxa"/>
          </w:tcPr>
          <w:p w:rsidR="00E34B21" w:rsidRPr="00CE1473" w:rsidRDefault="00E34B21" w:rsidP="00E3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Г.Х. Андерсен. «Снежная королева»: 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</w:t>
            </w:r>
          </w:p>
        </w:tc>
        <w:tc>
          <w:tcPr>
            <w:tcW w:w="1276" w:type="dxa"/>
          </w:tcPr>
          <w:p w:rsidR="00E34B21" w:rsidRPr="00CE1473" w:rsidRDefault="00E34B21" w:rsidP="00E34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B21" w:rsidRPr="00CE1473" w:rsidRDefault="00CE61B9" w:rsidP="00E34B21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«Снежная королева»: сказка о великой силе любви. 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«Снежная королева»: «что есть красота?».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. чт. Сказки Андерсена 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Сказки Х.-К. Андерсена. 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Сказки Х.-К. Андерсена. 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М. Твен.  «Приключения Тома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М. Твен.  «Приключения Тома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>ружба героев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«Приключения Тома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 - любимая книга многих поколений читателей.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Д. Лондон. «Сказание о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proofErr w:type="gramStart"/>
            <w:r w:rsidRPr="00CE1473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CE1473">
              <w:rPr>
                <w:rFonts w:ascii="Times New Roman" w:hAnsi="Times New Roman"/>
                <w:sz w:val="24"/>
                <w:szCs w:val="24"/>
              </w:rPr>
              <w:t>то значит быть взрослым?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Д. Лондон. «Сказание о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>» мастерство писателя.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1B9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1012EE" w:rsidRPr="00CE1473" w:rsidTr="00E34B21">
        <w:tc>
          <w:tcPr>
            <w:tcW w:w="851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770" w:type="dxa"/>
          </w:tcPr>
          <w:p w:rsidR="001012EE" w:rsidRPr="00CE1473" w:rsidRDefault="001012EE" w:rsidP="0010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3">
              <w:rPr>
                <w:rFonts w:ascii="Times New Roman" w:hAnsi="Times New Roman"/>
                <w:sz w:val="24"/>
                <w:szCs w:val="24"/>
              </w:rPr>
              <w:t xml:space="preserve">Р.р. Литературный праздник «Путешествие по стране </w:t>
            </w:r>
            <w:proofErr w:type="spellStart"/>
            <w:r w:rsidRPr="00CE1473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CE1473">
              <w:rPr>
                <w:rFonts w:ascii="Times New Roman" w:hAnsi="Times New Roman"/>
                <w:sz w:val="24"/>
                <w:szCs w:val="24"/>
              </w:rPr>
              <w:t xml:space="preserve"> 5 класса». </w:t>
            </w:r>
          </w:p>
        </w:tc>
        <w:tc>
          <w:tcPr>
            <w:tcW w:w="1276" w:type="dxa"/>
          </w:tcPr>
          <w:p w:rsidR="001012EE" w:rsidRPr="00CE1473" w:rsidRDefault="001012EE" w:rsidP="00101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1B9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1012EE" w:rsidRPr="00CE1473" w:rsidRDefault="00CE61B9" w:rsidP="001012E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C70DB2" w:rsidRPr="00CE1473" w:rsidRDefault="00C70DB2" w:rsidP="0023312A">
      <w:pPr>
        <w:pStyle w:val="af0"/>
        <w:ind w:left="1287"/>
        <w:jc w:val="center"/>
        <w:rPr>
          <w:b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B21" w:rsidRDefault="00E34B21" w:rsidP="00CE61B9">
      <w:pPr>
        <w:rPr>
          <w:rFonts w:ascii="Times New Roman" w:hAnsi="Times New Roman"/>
          <w:b/>
          <w:sz w:val="28"/>
          <w:szCs w:val="28"/>
        </w:rPr>
      </w:pP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7"/>
        <w:tblW w:w="0" w:type="auto"/>
        <w:tblLook w:val="04A0"/>
      </w:tblPr>
      <w:tblGrid>
        <w:gridCol w:w="730"/>
        <w:gridCol w:w="1901"/>
        <w:gridCol w:w="3207"/>
        <w:gridCol w:w="1760"/>
        <w:gridCol w:w="2883"/>
      </w:tblGrid>
      <w:tr w:rsidR="00DA50B3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B3" w:rsidRPr="00123C70" w:rsidRDefault="00DA50B3" w:rsidP="00E34B21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B3" w:rsidRPr="00123C70" w:rsidRDefault="00DA50B3" w:rsidP="00E34B21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B3" w:rsidRPr="00123C70" w:rsidRDefault="00DA50B3" w:rsidP="00E34B21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B3" w:rsidRPr="00123C70" w:rsidRDefault="00DA50B3" w:rsidP="00E34B21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B3" w:rsidRPr="00123C70" w:rsidRDefault="00DA50B3" w:rsidP="00E34B21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1012EE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A03CAF" w:rsidRDefault="001012EE" w:rsidP="0010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A03CAF" w:rsidRDefault="001012EE" w:rsidP="0010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CE1473" w:rsidRDefault="001012EE" w:rsidP="001012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123C70" w:rsidRDefault="001012EE" w:rsidP="001012EE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123C70" w:rsidRDefault="001012EE" w:rsidP="0099455E">
            <w:pPr>
              <w:rPr>
                <w:sz w:val="24"/>
                <w:szCs w:val="24"/>
              </w:rPr>
            </w:pPr>
          </w:p>
        </w:tc>
      </w:tr>
      <w:tr w:rsidR="001012EE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A03CAF" w:rsidRDefault="001012EE" w:rsidP="0010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A03CAF" w:rsidRDefault="001012EE" w:rsidP="0010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CE1473" w:rsidRDefault="001012EE" w:rsidP="001012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123C70" w:rsidRDefault="001012EE" w:rsidP="001012EE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EE" w:rsidRPr="00123C70" w:rsidRDefault="001012EE" w:rsidP="001012EE">
            <w:pPr>
              <w:rPr>
                <w:sz w:val="24"/>
                <w:szCs w:val="24"/>
              </w:rPr>
            </w:pPr>
          </w:p>
        </w:tc>
      </w:tr>
      <w:tr w:rsidR="00A03CAF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AF" w:rsidRPr="00A03CAF" w:rsidRDefault="00A03CAF" w:rsidP="00A0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AF" w:rsidRPr="00A03CAF" w:rsidRDefault="00A03CAF" w:rsidP="00A03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AF" w:rsidRPr="00CE1473" w:rsidRDefault="00A03CAF" w:rsidP="00A03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AF" w:rsidRPr="00123C70" w:rsidRDefault="00A03CAF" w:rsidP="00187D9C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CAF" w:rsidRPr="00123C70" w:rsidRDefault="00A03CAF" w:rsidP="00187D9C">
            <w:pPr>
              <w:rPr>
                <w:sz w:val="24"/>
                <w:szCs w:val="24"/>
              </w:rPr>
            </w:pPr>
          </w:p>
        </w:tc>
      </w:tr>
      <w:tr w:rsidR="00CE61B9" w:rsidTr="00CE61B9">
        <w:trPr>
          <w:trHeight w:val="1538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  <w:r w:rsidRPr="00CE147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-97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1473">
              <w:rPr>
                <w:sz w:val="24"/>
                <w:szCs w:val="24"/>
              </w:rPr>
              <w:t xml:space="preserve">Р.р. Сказки Х.-К. Андерсена. </w:t>
            </w:r>
          </w:p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1473">
              <w:rPr>
                <w:sz w:val="24"/>
                <w:szCs w:val="24"/>
              </w:rPr>
              <w:t xml:space="preserve"> М. Твен.  «Приключения Тома </w:t>
            </w:r>
            <w:proofErr w:type="spellStart"/>
            <w:r w:rsidRPr="00CE1473">
              <w:rPr>
                <w:sz w:val="24"/>
                <w:szCs w:val="24"/>
              </w:rPr>
              <w:t>Сойера</w:t>
            </w:r>
            <w:proofErr w:type="spellEnd"/>
            <w:r w:rsidRPr="00CE1473">
              <w:rPr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123C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  <w:r w:rsidRPr="00CE1473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-99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1473">
              <w:rPr>
                <w:sz w:val="24"/>
                <w:szCs w:val="24"/>
              </w:rPr>
              <w:t xml:space="preserve">М. Твен.  «Приключения Тома </w:t>
            </w:r>
            <w:proofErr w:type="spellStart"/>
            <w:r w:rsidRPr="00CE1473">
              <w:rPr>
                <w:sz w:val="24"/>
                <w:szCs w:val="24"/>
              </w:rPr>
              <w:t>Сойера</w:t>
            </w:r>
            <w:proofErr w:type="spellEnd"/>
            <w:r w:rsidRPr="00CE1473">
              <w:rPr>
                <w:sz w:val="24"/>
                <w:szCs w:val="24"/>
              </w:rPr>
              <w:t>»</w:t>
            </w:r>
            <w:proofErr w:type="gramStart"/>
            <w:r w:rsidRPr="00CE1473">
              <w:rPr>
                <w:sz w:val="24"/>
                <w:szCs w:val="24"/>
              </w:rPr>
              <w:t>:д</w:t>
            </w:r>
            <w:proofErr w:type="gramEnd"/>
            <w:r w:rsidRPr="00CE1473">
              <w:rPr>
                <w:sz w:val="24"/>
                <w:szCs w:val="24"/>
              </w:rPr>
              <w:t>ружба героев</w:t>
            </w:r>
          </w:p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1473">
              <w:rPr>
                <w:sz w:val="24"/>
                <w:szCs w:val="24"/>
              </w:rPr>
              <w:t xml:space="preserve"> Р.р. «Приключения Тома </w:t>
            </w:r>
            <w:proofErr w:type="spellStart"/>
            <w:r w:rsidRPr="00CE1473">
              <w:rPr>
                <w:sz w:val="24"/>
                <w:szCs w:val="24"/>
              </w:rPr>
              <w:t>Сойера</w:t>
            </w:r>
            <w:proofErr w:type="spellEnd"/>
            <w:r w:rsidRPr="00CE1473">
              <w:rPr>
                <w:sz w:val="24"/>
                <w:szCs w:val="24"/>
              </w:rPr>
              <w:t>» - любимая книга многих поколений читателей.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123C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  <w:r w:rsidRPr="00CE147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-101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8C219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1473">
              <w:rPr>
                <w:sz w:val="24"/>
                <w:szCs w:val="24"/>
              </w:rPr>
              <w:t xml:space="preserve">Д. Лондон. «Сказание о </w:t>
            </w:r>
            <w:proofErr w:type="spellStart"/>
            <w:r w:rsidRPr="00CE1473">
              <w:rPr>
                <w:sz w:val="24"/>
                <w:szCs w:val="24"/>
              </w:rPr>
              <w:t>Кише</w:t>
            </w:r>
            <w:proofErr w:type="spellEnd"/>
            <w:proofErr w:type="gramStart"/>
            <w:r w:rsidRPr="00CE1473">
              <w:rPr>
                <w:sz w:val="24"/>
                <w:szCs w:val="24"/>
              </w:rPr>
              <w:t>»ч</w:t>
            </w:r>
            <w:proofErr w:type="gramEnd"/>
            <w:r w:rsidRPr="00CE1473">
              <w:rPr>
                <w:sz w:val="24"/>
                <w:szCs w:val="24"/>
              </w:rPr>
              <w:t>то значит быть взрослым?</w:t>
            </w:r>
          </w:p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1473">
              <w:rPr>
                <w:sz w:val="24"/>
                <w:szCs w:val="24"/>
              </w:rPr>
              <w:t xml:space="preserve"> Д. Лондон. «Сказание о </w:t>
            </w:r>
            <w:proofErr w:type="spellStart"/>
            <w:r w:rsidRPr="00CE1473">
              <w:rPr>
                <w:sz w:val="24"/>
                <w:szCs w:val="24"/>
              </w:rPr>
              <w:t>Кише</w:t>
            </w:r>
            <w:proofErr w:type="spellEnd"/>
            <w:r w:rsidRPr="00CE1473">
              <w:rPr>
                <w:sz w:val="24"/>
                <w:szCs w:val="24"/>
              </w:rPr>
              <w:t>» мастерство писателя.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123C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  <w:r w:rsidRPr="00CE1473">
              <w:rPr>
                <w:sz w:val="24"/>
                <w:szCs w:val="24"/>
              </w:rPr>
              <w:t>102-103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3346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1473">
              <w:rPr>
                <w:sz w:val="24"/>
                <w:szCs w:val="24"/>
              </w:rPr>
              <w:t>Итоговая контрольная работа.</w:t>
            </w:r>
          </w:p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1473">
              <w:rPr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123C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  <w:r w:rsidRPr="00CE1473">
              <w:rPr>
                <w:sz w:val="24"/>
                <w:szCs w:val="24"/>
              </w:rPr>
              <w:t>104-105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8C219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1473">
              <w:rPr>
                <w:sz w:val="24"/>
                <w:szCs w:val="24"/>
              </w:rPr>
              <w:t xml:space="preserve"> Р.р. Литературный праздник «Путешествие по стране </w:t>
            </w:r>
            <w:proofErr w:type="spellStart"/>
            <w:r w:rsidRPr="00CE1473">
              <w:rPr>
                <w:sz w:val="24"/>
                <w:szCs w:val="24"/>
              </w:rPr>
              <w:t>Литературии</w:t>
            </w:r>
            <w:proofErr w:type="spellEnd"/>
            <w:r w:rsidRPr="00CE1473">
              <w:rPr>
                <w:sz w:val="24"/>
                <w:szCs w:val="24"/>
              </w:rPr>
              <w:t xml:space="preserve"> 5 класса».</w:t>
            </w:r>
          </w:p>
          <w:p w:rsidR="00CE61B9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1473">
              <w:rPr>
                <w:sz w:val="24"/>
                <w:szCs w:val="24"/>
              </w:rPr>
              <w:t xml:space="preserve"> Р.р. Литературный праздник «Путешествие по стране </w:t>
            </w:r>
            <w:proofErr w:type="spellStart"/>
            <w:r w:rsidRPr="00CE1473">
              <w:rPr>
                <w:sz w:val="24"/>
                <w:szCs w:val="24"/>
              </w:rPr>
              <w:t>Литературии</w:t>
            </w:r>
            <w:proofErr w:type="spellEnd"/>
            <w:r w:rsidRPr="00CE1473">
              <w:rPr>
                <w:sz w:val="24"/>
                <w:szCs w:val="24"/>
              </w:rPr>
              <w:t xml:space="preserve"> 5 класса».</w:t>
            </w:r>
          </w:p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123C70" w:rsidRDefault="00CE61B9" w:rsidP="00CE61B9">
            <w:pPr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123C7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rPr>
                <w:sz w:val="28"/>
                <w:szCs w:val="28"/>
              </w:rPr>
            </w:pPr>
          </w:p>
        </w:tc>
      </w:tr>
      <w:tr w:rsidR="00CE61B9" w:rsidTr="00CE61B9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Pr="00CE1473" w:rsidRDefault="00CE61B9" w:rsidP="00CE61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B9" w:rsidRDefault="00CE61B9" w:rsidP="00CE61B9">
            <w:pPr>
              <w:rPr>
                <w:sz w:val="28"/>
                <w:szCs w:val="28"/>
              </w:rPr>
            </w:pPr>
          </w:p>
        </w:tc>
      </w:tr>
    </w:tbl>
    <w:p w:rsidR="0099455E" w:rsidRDefault="0099455E" w:rsidP="00CE61B9">
      <w:pPr>
        <w:rPr>
          <w:rFonts w:ascii="Times New Roman" w:hAnsi="Times New Roman"/>
          <w:b/>
          <w:sz w:val="24"/>
          <w:szCs w:val="24"/>
        </w:rPr>
      </w:pPr>
    </w:p>
    <w:p w:rsidR="00CE61B9" w:rsidRDefault="00CE61B9" w:rsidP="00CE61B9">
      <w:pPr>
        <w:rPr>
          <w:rFonts w:ascii="Times New Roman" w:hAnsi="Times New Roman"/>
          <w:b/>
          <w:sz w:val="24"/>
          <w:szCs w:val="24"/>
        </w:rPr>
      </w:pPr>
    </w:p>
    <w:p w:rsidR="00CE61B9" w:rsidRDefault="00CE61B9" w:rsidP="00CE61B9">
      <w:pPr>
        <w:rPr>
          <w:rFonts w:ascii="Times New Roman" w:hAnsi="Times New Roman"/>
          <w:b/>
          <w:sz w:val="24"/>
          <w:szCs w:val="24"/>
        </w:rPr>
      </w:pPr>
    </w:p>
    <w:p w:rsidR="00CE61B9" w:rsidRDefault="00CE61B9" w:rsidP="00CE61B9">
      <w:pPr>
        <w:rPr>
          <w:rFonts w:ascii="Times New Roman" w:hAnsi="Times New Roman"/>
          <w:b/>
          <w:sz w:val="24"/>
          <w:szCs w:val="24"/>
        </w:rPr>
      </w:pPr>
    </w:p>
    <w:p w:rsidR="00DA50B3" w:rsidRPr="00123C70" w:rsidRDefault="00DA50B3" w:rsidP="00DA50B3">
      <w:pPr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t>Лист</w:t>
      </w:r>
    </w:p>
    <w:p w:rsidR="00DA50B3" w:rsidRPr="00123C70" w:rsidRDefault="00DA50B3" w:rsidP="00DA50B3">
      <w:pPr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lastRenderedPageBreak/>
        <w:t>экспертизы рабочей программы учебного предмета, курса</w:t>
      </w:r>
    </w:p>
    <w:p w:rsidR="00DA50B3" w:rsidRPr="00123C70" w:rsidRDefault="00DA50B3" w:rsidP="00DA50B3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/>
          <w:sz w:val="24"/>
          <w:szCs w:val="24"/>
        </w:rPr>
        <w:t>предмет_</w:t>
      </w:r>
      <w:r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123C70">
        <w:rPr>
          <w:rFonts w:ascii="Times New Roman" w:hAnsi="Times New Roman"/>
          <w:sz w:val="24"/>
          <w:szCs w:val="24"/>
        </w:rPr>
        <w:t>,         ____</w:t>
      </w:r>
      <w:r w:rsidR="00E34B21">
        <w:rPr>
          <w:rFonts w:ascii="Times New Roman" w:hAnsi="Times New Roman"/>
          <w:sz w:val="24"/>
          <w:szCs w:val="24"/>
        </w:rPr>
        <w:t>5</w:t>
      </w:r>
      <w:r w:rsidRPr="00123C70">
        <w:rPr>
          <w:rFonts w:ascii="Times New Roman" w:hAnsi="Times New Roman"/>
          <w:sz w:val="24"/>
          <w:szCs w:val="24"/>
        </w:rPr>
        <w:t>__класс</w:t>
      </w:r>
    </w:p>
    <w:p w:rsidR="00DA50B3" w:rsidRPr="00123C70" w:rsidRDefault="00DA50B3" w:rsidP="00DA50B3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/>
          <w:sz w:val="24"/>
          <w:szCs w:val="24"/>
        </w:rPr>
        <w:t>программы__</w:t>
      </w:r>
      <w:r>
        <w:rPr>
          <w:rFonts w:ascii="Times New Roman" w:hAnsi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DA50B3" w:rsidRPr="00123C70" w:rsidRDefault="00DA50B3" w:rsidP="00DA50B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3C70">
        <w:rPr>
          <w:rFonts w:ascii="Times New Roman" w:hAnsi="Times New Roman"/>
          <w:sz w:val="24"/>
          <w:szCs w:val="24"/>
        </w:rPr>
        <w:t>Эксперт:__</w:t>
      </w:r>
      <w:r>
        <w:rPr>
          <w:rFonts w:ascii="Times New Roman" w:hAnsi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</w:t>
      </w:r>
    </w:p>
    <w:p w:rsidR="00DA50B3" w:rsidRPr="00123C70" w:rsidRDefault="00DA50B3" w:rsidP="00DA50B3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Дата заполнения:   </w:t>
      </w:r>
      <w:r w:rsidR="0099455E">
        <w:rPr>
          <w:rFonts w:ascii="Times New Roman" w:hAnsi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DA50B3" w:rsidRPr="00123C70" w:rsidTr="00E34B21">
        <w:trPr>
          <w:trHeight w:val="934"/>
        </w:trPr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есть</w:t>
            </w:r>
            <w:proofErr w:type="gramStart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DA50B3" w:rsidRPr="00123C70" w:rsidTr="00E34B21">
        <w:tc>
          <w:tcPr>
            <w:tcW w:w="9570" w:type="dxa"/>
            <w:gridSpan w:val="4"/>
            <w:vAlign w:val="center"/>
          </w:tcPr>
          <w:p w:rsidR="00DA50B3" w:rsidRPr="00123C70" w:rsidRDefault="00DA50B3" w:rsidP="00DA50B3">
            <w:pPr>
              <w:pStyle w:val="af0"/>
              <w:numPr>
                <w:ilvl w:val="0"/>
                <w:numId w:val="12"/>
              </w:numPr>
              <w:contextualSpacing/>
              <w:jc w:val="center"/>
              <w:rPr>
                <w:i/>
              </w:rPr>
            </w:pPr>
            <w:r w:rsidRPr="00123C70">
              <w:rPr>
                <w:i/>
              </w:rPr>
              <w:t>Полнота структурных компонентов рабочей программы</w:t>
            </w: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9570" w:type="dxa"/>
            <w:gridSpan w:val="4"/>
            <w:vAlign w:val="center"/>
          </w:tcPr>
          <w:p w:rsidR="00DA50B3" w:rsidRPr="00123C70" w:rsidRDefault="00DA50B3" w:rsidP="00DA50B3">
            <w:pPr>
              <w:pStyle w:val="af0"/>
              <w:numPr>
                <w:ilvl w:val="0"/>
                <w:numId w:val="12"/>
              </w:numPr>
              <w:contextualSpacing/>
              <w:jc w:val="center"/>
              <w:rPr>
                <w:i/>
              </w:rPr>
            </w:pPr>
            <w:r w:rsidRPr="00123C70">
              <w:rPr>
                <w:i/>
              </w:rPr>
              <w:t>Качество пояснительной записки рабочей программы</w:t>
            </w: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 xml:space="preserve">ФГОС НОО, ФГОС  ООО, </w:t>
            </w:r>
            <w:proofErr w:type="spellStart"/>
            <w:r w:rsidRPr="00123C70">
              <w:t>ФкГОС</w:t>
            </w:r>
            <w:proofErr w:type="spellEnd"/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>основная образовательная программа школы (целевой компонент, программа развития УУД);</w:t>
            </w:r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>учебный план НОО, ООО МБОУ «Гальбштадтская СОШ»;</w:t>
            </w:r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>положение о рабочей программе в школе;</w:t>
            </w:r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>примерная программа по учебному предмету;</w:t>
            </w:r>
          </w:p>
          <w:p w:rsidR="00DA50B3" w:rsidRPr="00123C70" w:rsidRDefault="00DA50B3" w:rsidP="00DA50B3">
            <w:pPr>
              <w:pStyle w:val="af0"/>
              <w:numPr>
                <w:ilvl w:val="0"/>
                <w:numId w:val="11"/>
              </w:numPr>
              <w:ind w:left="522" w:hanging="283"/>
              <w:contextualSpacing/>
              <w:jc w:val="center"/>
            </w:pPr>
            <w:r w:rsidRPr="00123C70"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9570" w:type="dxa"/>
            <w:gridSpan w:val="4"/>
            <w:vAlign w:val="center"/>
          </w:tcPr>
          <w:p w:rsidR="00DA50B3" w:rsidRPr="00123C70" w:rsidRDefault="00DA50B3" w:rsidP="00DA50B3">
            <w:pPr>
              <w:pStyle w:val="af0"/>
              <w:numPr>
                <w:ilvl w:val="0"/>
                <w:numId w:val="12"/>
              </w:numPr>
              <w:contextualSpacing/>
              <w:jc w:val="center"/>
              <w:rPr>
                <w:i/>
              </w:rPr>
            </w:pPr>
            <w:r w:rsidRPr="00123C70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9570" w:type="dxa"/>
            <w:gridSpan w:val="4"/>
            <w:vAlign w:val="center"/>
          </w:tcPr>
          <w:p w:rsidR="00DA50B3" w:rsidRPr="00123C70" w:rsidRDefault="00DA50B3" w:rsidP="00DA50B3">
            <w:pPr>
              <w:pStyle w:val="af0"/>
              <w:numPr>
                <w:ilvl w:val="0"/>
                <w:numId w:val="12"/>
              </w:numPr>
              <w:contextualSpacing/>
              <w:jc w:val="center"/>
              <w:rPr>
                <w:i/>
              </w:rPr>
            </w:pPr>
            <w:r w:rsidRPr="00123C70">
              <w:rPr>
                <w:i/>
              </w:rPr>
              <w:t>Качество календарно-тематического планирования</w:t>
            </w: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9570" w:type="dxa"/>
            <w:gridSpan w:val="4"/>
            <w:vAlign w:val="center"/>
          </w:tcPr>
          <w:p w:rsidR="00DA50B3" w:rsidRPr="00123C70" w:rsidRDefault="00DA50B3" w:rsidP="00DA50B3">
            <w:pPr>
              <w:pStyle w:val="af0"/>
              <w:numPr>
                <w:ilvl w:val="0"/>
                <w:numId w:val="12"/>
              </w:numPr>
              <w:contextualSpacing/>
              <w:jc w:val="center"/>
              <w:rPr>
                <w:i/>
              </w:rPr>
            </w:pPr>
            <w:r w:rsidRPr="00123C70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B3" w:rsidRPr="00123C70" w:rsidTr="00E34B21">
        <w:tc>
          <w:tcPr>
            <w:tcW w:w="754" w:type="dxa"/>
            <w:vAlign w:val="center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DA50B3" w:rsidRPr="00123C70" w:rsidRDefault="00DA50B3" w:rsidP="00E34B21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50B3" w:rsidRPr="00123C70" w:rsidRDefault="00DA50B3" w:rsidP="00E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0B3" w:rsidRPr="00123C70" w:rsidRDefault="00DA50B3" w:rsidP="00DA50B3">
      <w:pPr>
        <w:jc w:val="center"/>
        <w:rPr>
          <w:rFonts w:ascii="Times New Roman" w:hAnsi="Times New Roman"/>
          <w:sz w:val="24"/>
          <w:szCs w:val="24"/>
        </w:rPr>
      </w:pPr>
    </w:p>
    <w:p w:rsidR="00DA50B3" w:rsidRPr="00123C70" w:rsidRDefault="00DA50B3" w:rsidP="00DA50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DA50B3" w:rsidRPr="00123C70" w:rsidRDefault="00DA50B3" w:rsidP="00DA50B3">
      <w:pPr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50B3" w:rsidRDefault="00DA50B3" w:rsidP="00DA5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1B9" w:rsidRDefault="00CE61B9" w:rsidP="00CE61B9">
      <w:pPr>
        <w:jc w:val="center"/>
        <w:rPr>
          <w:b/>
        </w:rPr>
      </w:pPr>
    </w:p>
    <w:p w:rsidR="00CE61B9" w:rsidRDefault="00CE61B9" w:rsidP="00CE61B9">
      <w:pPr>
        <w:jc w:val="center"/>
        <w:rPr>
          <w:b/>
        </w:rPr>
      </w:pPr>
    </w:p>
    <w:p w:rsidR="00CE61B9" w:rsidRDefault="00CE61B9" w:rsidP="00CE61B9">
      <w:pPr>
        <w:jc w:val="center"/>
        <w:rPr>
          <w:b/>
        </w:rPr>
      </w:pPr>
    </w:p>
    <w:p w:rsidR="00CE61B9" w:rsidRPr="00C770E3" w:rsidRDefault="00C70DB2" w:rsidP="00CE61B9">
      <w:pPr>
        <w:jc w:val="center"/>
        <w:rPr>
          <w:rFonts w:ascii="Times New Roman" w:hAnsi="Times New Roman"/>
          <w:b/>
          <w:sz w:val="24"/>
          <w:szCs w:val="24"/>
        </w:rPr>
      </w:pPr>
      <w:r w:rsidRPr="00CE1473">
        <w:rPr>
          <w:b/>
        </w:rPr>
        <w:lastRenderedPageBreak/>
        <w:br w:type="textWrapping" w:clear="all"/>
      </w:r>
      <w:r w:rsidR="00CE61B9" w:rsidRPr="00C770E3">
        <w:rPr>
          <w:rFonts w:ascii="Times New Roman" w:hAnsi="Times New Roman"/>
          <w:b/>
          <w:sz w:val="24"/>
          <w:szCs w:val="24"/>
        </w:rPr>
        <w:t>Справка о соответствии календарно-тематического плана учебного курса (предмета) УМК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504"/>
        <w:gridCol w:w="2393"/>
      </w:tblGrid>
      <w:tr w:rsidR="00CE61B9" w:rsidTr="00727C79">
        <w:tc>
          <w:tcPr>
            <w:tcW w:w="2392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CE61B9" w:rsidTr="00727C79">
        <w:tc>
          <w:tcPr>
            <w:tcW w:w="2392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BF2DB2" w:rsidRDefault="00BF2DB2" w:rsidP="00BF2DB2">
            <w:pPr>
              <w:jc w:val="both"/>
              <w:rPr>
                <w:sz w:val="24"/>
                <w:szCs w:val="24"/>
              </w:rPr>
            </w:pPr>
            <w:r w:rsidRPr="00F85CC6">
              <w:rPr>
                <w:sz w:val="24"/>
                <w:szCs w:val="24"/>
              </w:rPr>
              <w:t>1</w:t>
            </w:r>
            <w:r w:rsidRPr="00F85CC6">
              <w:rPr>
                <w:bCs/>
                <w:sz w:val="24"/>
                <w:szCs w:val="24"/>
              </w:rPr>
              <w:t>.</w:t>
            </w:r>
            <w:r w:rsidRPr="00584DB8">
              <w:rPr>
                <w:b/>
                <w:bCs/>
                <w:sz w:val="24"/>
                <w:szCs w:val="24"/>
              </w:rPr>
              <w:t xml:space="preserve"> </w:t>
            </w:r>
            <w:r w:rsidRPr="00584DB8">
              <w:rPr>
                <w:bCs/>
                <w:sz w:val="24"/>
                <w:szCs w:val="24"/>
              </w:rPr>
              <w:t>Рабочие программы.</w:t>
            </w:r>
            <w:r w:rsidRPr="00584DB8">
              <w:rPr>
                <w:sz w:val="24"/>
                <w:szCs w:val="24"/>
              </w:rPr>
              <w:t xml:space="preserve"> </w:t>
            </w:r>
            <w:r w:rsidRPr="00584DB8">
              <w:rPr>
                <w:bCs/>
                <w:sz w:val="24"/>
                <w:szCs w:val="24"/>
              </w:rPr>
              <w:t>Литература</w:t>
            </w:r>
            <w:r w:rsidRPr="00584DB8">
              <w:rPr>
                <w:sz w:val="24"/>
                <w:szCs w:val="24"/>
              </w:rPr>
              <w:t>.</w:t>
            </w:r>
            <w:r w:rsidRPr="006B671B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Авторская </w:t>
            </w:r>
            <w:r w:rsidRPr="0066269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 w:rsidRPr="00662693">
              <w:rPr>
                <w:sz w:val="24"/>
                <w:szCs w:val="24"/>
              </w:rPr>
              <w:t xml:space="preserve"> </w:t>
            </w:r>
            <w:r w:rsidRPr="00662693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общеобразовательных учреждений «Литература» под редакцией В.Я. Коровиной, 11-е издание, М. Просвещение 2016г</w:t>
            </w:r>
            <w:r w:rsidRPr="006B671B">
              <w:rPr>
                <w:sz w:val="24"/>
                <w:szCs w:val="24"/>
              </w:rPr>
              <w:t>.</w:t>
            </w:r>
          </w:p>
          <w:p w:rsidR="00CE61B9" w:rsidRDefault="00BF2DB2" w:rsidP="00BF2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84DB8">
              <w:rPr>
                <w:color w:val="000000"/>
                <w:sz w:val="24"/>
                <w:szCs w:val="24"/>
              </w:rPr>
              <w:t>Уроки литературы в 5 классе: Поурочные разработки</w:t>
            </w:r>
            <w:r w:rsidRPr="00124BA4">
              <w:rPr>
                <w:color w:val="000000"/>
                <w:sz w:val="24"/>
                <w:szCs w:val="24"/>
              </w:rPr>
              <w:t>.</w:t>
            </w:r>
            <w:r w:rsidRPr="0058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Учебное пособие для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организации.</w:t>
            </w:r>
            <w:r w:rsidRPr="00A94D68">
              <w:rPr>
                <w:sz w:val="24"/>
                <w:szCs w:val="24"/>
              </w:rPr>
              <w:t xml:space="preserve"> </w:t>
            </w:r>
            <w:r w:rsidRPr="00124BA4">
              <w:rPr>
                <w:color w:val="000000"/>
                <w:sz w:val="24"/>
                <w:szCs w:val="24"/>
              </w:rPr>
              <w:t xml:space="preserve"> - Беляева</w:t>
            </w:r>
            <w:r>
              <w:rPr>
                <w:color w:val="000000"/>
                <w:sz w:val="24"/>
                <w:szCs w:val="24"/>
              </w:rPr>
              <w:t xml:space="preserve"> Н.В. - М. «Просвещение». 2016</w:t>
            </w:r>
            <w:r w:rsidRPr="00124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E61B9" w:rsidRDefault="00CE61B9" w:rsidP="0072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9B0AA8" w:rsidRPr="00850404" w:rsidRDefault="009B0AA8" w:rsidP="00850404">
      <w:pPr>
        <w:pStyle w:val="af0"/>
        <w:ind w:left="1287"/>
        <w:jc w:val="center"/>
        <w:rPr>
          <w:b/>
        </w:rPr>
        <w:sectPr w:rsidR="009B0AA8" w:rsidRPr="00850404" w:rsidSect="00BD20D0">
          <w:footerReference w:type="default" r:id="rId9"/>
          <w:pgSz w:w="11906" w:h="16838"/>
          <w:pgMar w:top="720" w:right="720" w:bottom="536" w:left="720" w:header="709" w:footer="709" w:gutter="0"/>
          <w:cols w:space="708"/>
          <w:docGrid w:linePitch="360"/>
        </w:sectPr>
      </w:pPr>
    </w:p>
    <w:p w:rsidR="00CE61B9" w:rsidRPr="00CE1473" w:rsidRDefault="00CE61B9" w:rsidP="00CE61B9">
      <w:pPr>
        <w:rPr>
          <w:rFonts w:ascii="Times New Roman" w:hAnsi="Times New Roman"/>
        </w:rPr>
      </w:pPr>
    </w:p>
    <w:sectPr w:rsidR="00CE61B9" w:rsidRPr="00CE1473" w:rsidSect="0097578D"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FC" w:rsidRDefault="00F542FC" w:rsidP="00027058">
      <w:pPr>
        <w:spacing w:after="0" w:line="240" w:lineRule="auto"/>
      </w:pPr>
      <w:r>
        <w:separator/>
      </w:r>
    </w:p>
  </w:endnote>
  <w:endnote w:type="continuationSeparator" w:id="0">
    <w:p w:rsidR="00F542FC" w:rsidRDefault="00F542FC" w:rsidP="000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99280"/>
    </w:sdtPr>
    <w:sdtContent>
      <w:p w:rsidR="00AC056C" w:rsidRDefault="004B7715">
        <w:pPr>
          <w:pStyle w:val="af8"/>
          <w:jc w:val="right"/>
        </w:pPr>
        <w:fldSimple w:instr="PAGE   \* MERGEFORMAT">
          <w:r w:rsidR="00FD6046">
            <w:rPr>
              <w:noProof/>
            </w:rPr>
            <w:t>1</w:t>
          </w:r>
        </w:fldSimple>
      </w:p>
    </w:sdtContent>
  </w:sdt>
  <w:p w:rsidR="00AC056C" w:rsidRDefault="00AC056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FC" w:rsidRDefault="00F542FC" w:rsidP="00027058">
      <w:pPr>
        <w:spacing w:after="0" w:line="240" w:lineRule="auto"/>
      </w:pPr>
      <w:r>
        <w:separator/>
      </w:r>
    </w:p>
  </w:footnote>
  <w:footnote w:type="continuationSeparator" w:id="0">
    <w:p w:rsidR="00F542FC" w:rsidRDefault="00F542FC" w:rsidP="0002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26C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7504BC"/>
    <w:multiLevelType w:val="multilevel"/>
    <w:tmpl w:val="84E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24C4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C4"/>
    <w:rsid w:val="00002D7E"/>
    <w:rsid w:val="00023B9D"/>
    <w:rsid w:val="00027058"/>
    <w:rsid w:val="00030DE4"/>
    <w:rsid w:val="00041E90"/>
    <w:rsid w:val="000512CF"/>
    <w:rsid w:val="0005379B"/>
    <w:rsid w:val="00057D9D"/>
    <w:rsid w:val="0008738E"/>
    <w:rsid w:val="00090E3B"/>
    <w:rsid w:val="00095C40"/>
    <w:rsid w:val="00096220"/>
    <w:rsid w:val="000D0EB3"/>
    <w:rsid w:val="000D4002"/>
    <w:rsid w:val="000F4B3B"/>
    <w:rsid w:val="000F7133"/>
    <w:rsid w:val="001012EE"/>
    <w:rsid w:val="001157E4"/>
    <w:rsid w:val="00120024"/>
    <w:rsid w:val="0012109F"/>
    <w:rsid w:val="00123588"/>
    <w:rsid w:val="00124BA4"/>
    <w:rsid w:val="00132B74"/>
    <w:rsid w:val="001513AD"/>
    <w:rsid w:val="00151F1B"/>
    <w:rsid w:val="00155E10"/>
    <w:rsid w:val="00180D71"/>
    <w:rsid w:val="00187D9C"/>
    <w:rsid w:val="00197EC4"/>
    <w:rsid w:val="001A7CDF"/>
    <w:rsid w:val="001B6C7F"/>
    <w:rsid w:val="001B74E0"/>
    <w:rsid w:val="001B7D54"/>
    <w:rsid w:val="001C1678"/>
    <w:rsid w:val="001C4251"/>
    <w:rsid w:val="001C6CE0"/>
    <w:rsid w:val="001F60E2"/>
    <w:rsid w:val="001F6D20"/>
    <w:rsid w:val="00201943"/>
    <w:rsid w:val="002050B0"/>
    <w:rsid w:val="002119C6"/>
    <w:rsid w:val="002246D5"/>
    <w:rsid w:val="002277B0"/>
    <w:rsid w:val="0023312A"/>
    <w:rsid w:val="00235DF3"/>
    <w:rsid w:val="00243446"/>
    <w:rsid w:val="00244E9C"/>
    <w:rsid w:val="002618A7"/>
    <w:rsid w:val="00264730"/>
    <w:rsid w:val="002832C0"/>
    <w:rsid w:val="002C2120"/>
    <w:rsid w:val="002C4DAA"/>
    <w:rsid w:val="002C567B"/>
    <w:rsid w:val="002C709A"/>
    <w:rsid w:val="002E2AF1"/>
    <w:rsid w:val="002E6B04"/>
    <w:rsid w:val="00302274"/>
    <w:rsid w:val="00305944"/>
    <w:rsid w:val="00310FDE"/>
    <w:rsid w:val="0031538C"/>
    <w:rsid w:val="003154B9"/>
    <w:rsid w:val="0032288C"/>
    <w:rsid w:val="00322A94"/>
    <w:rsid w:val="003249F1"/>
    <w:rsid w:val="00331C1D"/>
    <w:rsid w:val="00361702"/>
    <w:rsid w:val="00366FF0"/>
    <w:rsid w:val="00386699"/>
    <w:rsid w:val="0039052F"/>
    <w:rsid w:val="003906DE"/>
    <w:rsid w:val="003A0121"/>
    <w:rsid w:val="003A1EC2"/>
    <w:rsid w:val="003B07CB"/>
    <w:rsid w:val="003B3C7C"/>
    <w:rsid w:val="003C2AB9"/>
    <w:rsid w:val="003D01FF"/>
    <w:rsid w:val="003E2192"/>
    <w:rsid w:val="003F50F5"/>
    <w:rsid w:val="00403CF0"/>
    <w:rsid w:val="004070EA"/>
    <w:rsid w:val="00411E7E"/>
    <w:rsid w:val="00423671"/>
    <w:rsid w:val="004309D4"/>
    <w:rsid w:val="0045760C"/>
    <w:rsid w:val="00466DF2"/>
    <w:rsid w:val="00486DD2"/>
    <w:rsid w:val="00487B29"/>
    <w:rsid w:val="00491627"/>
    <w:rsid w:val="004B7715"/>
    <w:rsid w:val="004D0311"/>
    <w:rsid w:val="004D0A3F"/>
    <w:rsid w:val="004E5F8E"/>
    <w:rsid w:val="004F2AB7"/>
    <w:rsid w:val="004F5ACA"/>
    <w:rsid w:val="00500B8B"/>
    <w:rsid w:val="00502836"/>
    <w:rsid w:val="00517B85"/>
    <w:rsid w:val="005247D9"/>
    <w:rsid w:val="005261E9"/>
    <w:rsid w:val="00526A0B"/>
    <w:rsid w:val="00530708"/>
    <w:rsid w:val="00532894"/>
    <w:rsid w:val="00540EB1"/>
    <w:rsid w:val="00584DB8"/>
    <w:rsid w:val="005C759F"/>
    <w:rsid w:val="005D4C5D"/>
    <w:rsid w:val="005E24D2"/>
    <w:rsid w:val="005E344B"/>
    <w:rsid w:val="005E3DD1"/>
    <w:rsid w:val="005E4A80"/>
    <w:rsid w:val="00600DC0"/>
    <w:rsid w:val="00606334"/>
    <w:rsid w:val="0060714C"/>
    <w:rsid w:val="00640643"/>
    <w:rsid w:val="00641DD1"/>
    <w:rsid w:val="00653C51"/>
    <w:rsid w:val="00655454"/>
    <w:rsid w:val="0065699C"/>
    <w:rsid w:val="00661B78"/>
    <w:rsid w:val="00662693"/>
    <w:rsid w:val="00671723"/>
    <w:rsid w:val="006922C4"/>
    <w:rsid w:val="006A2E3C"/>
    <w:rsid w:val="006B24E2"/>
    <w:rsid w:val="006C3CB2"/>
    <w:rsid w:val="006F37D2"/>
    <w:rsid w:val="006F37D9"/>
    <w:rsid w:val="0070712F"/>
    <w:rsid w:val="00713979"/>
    <w:rsid w:val="00714889"/>
    <w:rsid w:val="00726183"/>
    <w:rsid w:val="00732782"/>
    <w:rsid w:val="00742F84"/>
    <w:rsid w:val="007530BF"/>
    <w:rsid w:val="007537E1"/>
    <w:rsid w:val="00757A1A"/>
    <w:rsid w:val="00760F35"/>
    <w:rsid w:val="00760F75"/>
    <w:rsid w:val="007719D2"/>
    <w:rsid w:val="00772504"/>
    <w:rsid w:val="00774477"/>
    <w:rsid w:val="00782DB1"/>
    <w:rsid w:val="007848B6"/>
    <w:rsid w:val="00790291"/>
    <w:rsid w:val="007A15CE"/>
    <w:rsid w:val="007A3AB0"/>
    <w:rsid w:val="007C0C18"/>
    <w:rsid w:val="00802836"/>
    <w:rsid w:val="00813291"/>
    <w:rsid w:val="00821FDE"/>
    <w:rsid w:val="00825009"/>
    <w:rsid w:val="00850404"/>
    <w:rsid w:val="00850C1E"/>
    <w:rsid w:val="008A2A58"/>
    <w:rsid w:val="008A7BAB"/>
    <w:rsid w:val="008B1091"/>
    <w:rsid w:val="008C2189"/>
    <w:rsid w:val="008E0135"/>
    <w:rsid w:val="008F28F4"/>
    <w:rsid w:val="008F51B0"/>
    <w:rsid w:val="00901C6A"/>
    <w:rsid w:val="00902325"/>
    <w:rsid w:val="0090522E"/>
    <w:rsid w:val="009218DA"/>
    <w:rsid w:val="00957E2D"/>
    <w:rsid w:val="009631F5"/>
    <w:rsid w:val="0097109D"/>
    <w:rsid w:val="0097578D"/>
    <w:rsid w:val="00983CA6"/>
    <w:rsid w:val="0098559F"/>
    <w:rsid w:val="009858D1"/>
    <w:rsid w:val="0099455E"/>
    <w:rsid w:val="00995B76"/>
    <w:rsid w:val="00997F5E"/>
    <w:rsid w:val="009A60F1"/>
    <w:rsid w:val="009A6664"/>
    <w:rsid w:val="009B0AA8"/>
    <w:rsid w:val="009B4D6A"/>
    <w:rsid w:val="009C63F5"/>
    <w:rsid w:val="009C6FC6"/>
    <w:rsid w:val="009E3A2B"/>
    <w:rsid w:val="009E6042"/>
    <w:rsid w:val="009E6D11"/>
    <w:rsid w:val="00A01866"/>
    <w:rsid w:val="00A03CAF"/>
    <w:rsid w:val="00A1424B"/>
    <w:rsid w:val="00A2364E"/>
    <w:rsid w:val="00A3676B"/>
    <w:rsid w:val="00A43BF2"/>
    <w:rsid w:val="00A60265"/>
    <w:rsid w:val="00A62185"/>
    <w:rsid w:val="00A92E34"/>
    <w:rsid w:val="00A93569"/>
    <w:rsid w:val="00A967B4"/>
    <w:rsid w:val="00A974BA"/>
    <w:rsid w:val="00AA4CAA"/>
    <w:rsid w:val="00AA4F51"/>
    <w:rsid w:val="00AB2E68"/>
    <w:rsid w:val="00AC056C"/>
    <w:rsid w:val="00AC350B"/>
    <w:rsid w:val="00AC532F"/>
    <w:rsid w:val="00AE7EBE"/>
    <w:rsid w:val="00AF61AF"/>
    <w:rsid w:val="00B01207"/>
    <w:rsid w:val="00B047EC"/>
    <w:rsid w:val="00B41658"/>
    <w:rsid w:val="00B4227E"/>
    <w:rsid w:val="00B84B33"/>
    <w:rsid w:val="00B94691"/>
    <w:rsid w:val="00BA0C38"/>
    <w:rsid w:val="00BB709B"/>
    <w:rsid w:val="00BB740A"/>
    <w:rsid w:val="00BD20D0"/>
    <w:rsid w:val="00BD47B3"/>
    <w:rsid w:val="00BE7E60"/>
    <w:rsid w:val="00BF2DB2"/>
    <w:rsid w:val="00C13BD2"/>
    <w:rsid w:val="00C23A7A"/>
    <w:rsid w:val="00C25CAA"/>
    <w:rsid w:val="00C3096C"/>
    <w:rsid w:val="00C43E31"/>
    <w:rsid w:val="00C514B7"/>
    <w:rsid w:val="00C51F2C"/>
    <w:rsid w:val="00C556E6"/>
    <w:rsid w:val="00C70DB2"/>
    <w:rsid w:val="00CA0352"/>
    <w:rsid w:val="00CA159B"/>
    <w:rsid w:val="00CA3151"/>
    <w:rsid w:val="00CA724E"/>
    <w:rsid w:val="00CC0827"/>
    <w:rsid w:val="00CC4351"/>
    <w:rsid w:val="00CE1473"/>
    <w:rsid w:val="00CE31A7"/>
    <w:rsid w:val="00CE61B9"/>
    <w:rsid w:val="00CF51AD"/>
    <w:rsid w:val="00D02FEE"/>
    <w:rsid w:val="00D468CF"/>
    <w:rsid w:val="00D46A3C"/>
    <w:rsid w:val="00D702AC"/>
    <w:rsid w:val="00D72064"/>
    <w:rsid w:val="00DA22AC"/>
    <w:rsid w:val="00DA50B3"/>
    <w:rsid w:val="00DC21E4"/>
    <w:rsid w:val="00DC2668"/>
    <w:rsid w:val="00DC5CF6"/>
    <w:rsid w:val="00DD0705"/>
    <w:rsid w:val="00DD5C06"/>
    <w:rsid w:val="00DE0389"/>
    <w:rsid w:val="00E01472"/>
    <w:rsid w:val="00E02BB9"/>
    <w:rsid w:val="00E05958"/>
    <w:rsid w:val="00E2152B"/>
    <w:rsid w:val="00E34B21"/>
    <w:rsid w:val="00E37D7D"/>
    <w:rsid w:val="00E40960"/>
    <w:rsid w:val="00E57FCD"/>
    <w:rsid w:val="00E7772E"/>
    <w:rsid w:val="00E86EB1"/>
    <w:rsid w:val="00E955A7"/>
    <w:rsid w:val="00EB2FC9"/>
    <w:rsid w:val="00ED364A"/>
    <w:rsid w:val="00ED4928"/>
    <w:rsid w:val="00F16CA9"/>
    <w:rsid w:val="00F17BCC"/>
    <w:rsid w:val="00F419A2"/>
    <w:rsid w:val="00F45F1A"/>
    <w:rsid w:val="00F542FC"/>
    <w:rsid w:val="00F64892"/>
    <w:rsid w:val="00F8237E"/>
    <w:rsid w:val="00F90CED"/>
    <w:rsid w:val="00F92B4C"/>
    <w:rsid w:val="00FA01AF"/>
    <w:rsid w:val="00FA4DF6"/>
    <w:rsid w:val="00FB3230"/>
    <w:rsid w:val="00FB7E26"/>
    <w:rsid w:val="00FC5798"/>
    <w:rsid w:val="00FD5037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39"/>
    <w:rsid w:val="00457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basedOn w:val="a"/>
    <w:rsid w:val="009B4D6A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ff">
    <w:name w:val="таблица"/>
    <w:basedOn w:val="a"/>
    <w:uiPriority w:val="99"/>
    <w:rsid w:val="009B4D6A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customStyle="1" w:styleId="Default">
    <w:name w:val="Default"/>
    <w:rsid w:val="0066269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27">
    <w:name w:val="c27"/>
    <w:basedOn w:val="a"/>
    <w:rsid w:val="00662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662693"/>
  </w:style>
  <w:style w:type="character" w:customStyle="1" w:styleId="c3">
    <w:name w:val="c3"/>
    <w:basedOn w:val="a0"/>
    <w:rsid w:val="00662693"/>
  </w:style>
  <w:style w:type="paragraph" w:customStyle="1" w:styleId="c15">
    <w:name w:val="c15"/>
    <w:basedOn w:val="a"/>
    <w:rsid w:val="00662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  <w:lang w:val="x-none" w:eastAsia="x-none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  <w:lang w:val="x-none" w:eastAsia="x-none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val="x-none"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FC1-A677-4448-BF2F-9DC299F2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21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41382</CharactersWithSpaces>
  <SharedDoc>false</SharedDoc>
  <HLinks>
    <vt:vector size="264" baseType="variant">
      <vt:variant>
        <vt:i4>7995453</vt:i4>
      </vt:variant>
      <vt:variant>
        <vt:i4>129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126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120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117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114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108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105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102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99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96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93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90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87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84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81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78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75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72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69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66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63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60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51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48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45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39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30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27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</cp:lastModifiedBy>
  <cp:revision>39</cp:revision>
  <cp:lastPrinted>2019-04-11T02:55:00Z</cp:lastPrinted>
  <dcterms:created xsi:type="dcterms:W3CDTF">2016-09-03T07:40:00Z</dcterms:created>
  <dcterms:modified xsi:type="dcterms:W3CDTF">2019-09-28T12:10:00Z</dcterms:modified>
</cp:coreProperties>
</file>